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24200" w14:textId="2BDA1183" w:rsidR="006115B4" w:rsidRDefault="006115B4" w:rsidP="006115B4">
      <w:pPr>
        <w:spacing w:after="0"/>
        <w:rPr>
          <w:rFonts w:ascii="ＭＳ 明朝" w:eastAsia="ＭＳ 明朝" w:hAnsi="ＭＳ 明朝"/>
          <w:color w:val="0070C0"/>
          <w:lang w:eastAsia="ja-JP"/>
        </w:rPr>
      </w:pPr>
      <w:r w:rsidRPr="1FE8FFBB">
        <w:rPr>
          <w:rFonts w:ascii="ＭＳ 明朝" w:eastAsia="ＭＳ 明朝" w:hAnsi="ＭＳ 明朝" w:cs="ＭＳ 明朝"/>
          <w:color w:val="0070C0"/>
          <w:lang w:eastAsia="zh-CN"/>
        </w:rPr>
        <w:t>脱施設化ガイドライン案への世界のコメント（2022年6月）　No.1</w:t>
      </w:r>
      <w:r>
        <w:rPr>
          <w:rFonts w:ascii="ＭＳ 明朝" w:eastAsia="ＭＳ 明朝" w:hAnsi="ＭＳ 明朝" w:cs="ＭＳ 明朝" w:hint="eastAsia"/>
          <w:color w:val="0070C0"/>
          <w:lang w:eastAsia="ja-JP"/>
        </w:rPr>
        <w:t>00</w:t>
      </w:r>
    </w:p>
    <w:p w14:paraId="58092C50" w14:textId="77777777" w:rsidR="00B50856" w:rsidRPr="006115B4" w:rsidRDefault="00B50856" w:rsidP="000574B4">
      <w:pPr>
        <w:rPr>
          <w:lang w:eastAsia="ja-JP"/>
        </w:rPr>
      </w:pPr>
    </w:p>
    <w:p w14:paraId="70FCC227" w14:textId="72F5D5BF" w:rsidR="001609D4" w:rsidRDefault="001609D4" w:rsidP="000574B4">
      <w:pPr>
        <w:rPr>
          <w:lang w:eastAsia="ja-JP"/>
        </w:rPr>
      </w:pPr>
      <w:r w:rsidRPr="002F7257">
        <w:rPr>
          <w:rFonts w:hint="eastAsia"/>
          <w:lang w:eastAsia="ja-JP"/>
        </w:rPr>
        <w:t>スロバキア障害者団体および</w:t>
      </w:r>
      <w:r w:rsidRPr="002F7257">
        <w:rPr>
          <w:rFonts w:hint="eastAsia"/>
          <w:lang w:eastAsia="ja-JP"/>
        </w:rPr>
        <w:t>NGO</w:t>
      </w:r>
    </w:p>
    <w:p w14:paraId="2BB13C58" w14:textId="12CBB7C1" w:rsidR="001609D4" w:rsidRDefault="001609D4" w:rsidP="001609D4">
      <w:pPr>
        <w:rPr>
          <w:lang w:eastAsia="ja-JP"/>
        </w:rPr>
      </w:pPr>
      <w:r>
        <w:rPr>
          <w:rFonts w:hint="eastAsia"/>
          <w:lang w:eastAsia="ja-JP"/>
        </w:rPr>
        <w:t>脱施設化ガイドライン案</w:t>
      </w:r>
      <w:r w:rsidR="00241E98">
        <w:rPr>
          <w:rFonts w:hint="eastAsia"/>
          <w:lang w:eastAsia="ja-JP"/>
        </w:rPr>
        <w:t>（について）</w:t>
      </w:r>
    </w:p>
    <w:p w14:paraId="4964BE48" w14:textId="77777777" w:rsidR="001609D4" w:rsidRDefault="001609D4" w:rsidP="001609D4">
      <w:r>
        <w:t xml:space="preserve">Submissions and comments from </w:t>
      </w:r>
      <w:bookmarkStart w:id="0" w:name="_Hlk145761278"/>
      <w:r>
        <w:t>Slovak DPOs and NGOs</w:t>
      </w:r>
      <w:bookmarkEnd w:id="0"/>
    </w:p>
    <w:p w14:paraId="38E4A07B" w14:textId="77777777" w:rsidR="001609D4" w:rsidRDefault="001609D4" w:rsidP="001609D4">
      <w:r>
        <w:t>Draft Guidelines on Deinstitutionalization</w:t>
      </w:r>
    </w:p>
    <w:p w14:paraId="35ED5DBC" w14:textId="77777777" w:rsidR="001609D4" w:rsidRDefault="001609D4" w:rsidP="001609D4"/>
    <w:p w14:paraId="0197269D" w14:textId="77777777" w:rsidR="00074A09" w:rsidRDefault="00074A09" w:rsidP="001609D4">
      <w:pPr>
        <w:rPr>
          <w:lang w:eastAsia="ja-JP"/>
        </w:rPr>
      </w:pPr>
      <w:r>
        <w:rPr>
          <w:rFonts w:hint="eastAsia"/>
          <w:lang w:eastAsia="ja-JP"/>
        </w:rPr>
        <w:t>ソーシャルワーク</w:t>
      </w:r>
      <w:r w:rsidR="001609D4">
        <w:rPr>
          <w:rFonts w:hint="eastAsia"/>
          <w:lang w:eastAsia="ja-JP"/>
        </w:rPr>
        <w:t>諮問委員会、</w:t>
      </w:r>
    </w:p>
    <w:p w14:paraId="6422D2F9" w14:textId="521EC5CD" w:rsidR="00074A09" w:rsidRDefault="00074A09" w:rsidP="001609D4">
      <w:pPr>
        <w:rPr>
          <w:lang w:eastAsia="ja-JP"/>
        </w:rPr>
      </w:pPr>
      <w:r>
        <w:rPr>
          <w:rFonts w:hint="eastAsia"/>
          <w:lang w:eastAsia="ja-JP"/>
        </w:rPr>
        <w:t>人権フォーラム</w:t>
      </w:r>
    </w:p>
    <w:p w14:paraId="74835006" w14:textId="77777777" w:rsidR="00074A09" w:rsidRDefault="001609D4" w:rsidP="001609D4">
      <w:pPr>
        <w:rPr>
          <w:lang w:eastAsia="ja-JP"/>
        </w:rPr>
      </w:pPr>
      <w:r>
        <w:rPr>
          <w:rFonts w:hint="eastAsia"/>
          <w:lang w:eastAsia="ja-JP"/>
        </w:rPr>
        <w:t>社会的ケアホーム</w:t>
      </w:r>
      <w:r>
        <w:rPr>
          <w:lang w:eastAsia="ja-JP"/>
        </w:rPr>
        <w:t>Okoč – Opatovský Sokolec</w:t>
      </w:r>
      <w:r>
        <w:rPr>
          <w:rFonts w:hint="eastAsia"/>
          <w:lang w:eastAsia="ja-JP"/>
        </w:rPr>
        <w:t>、</w:t>
      </w:r>
    </w:p>
    <w:p w14:paraId="1ADAD1C5" w14:textId="5EA72E0A" w:rsidR="00074A09" w:rsidRDefault="00074A09" w:rsidP="001609D4">
      <w:pPr>
        <w:rPr>
          <w:lang w:eastAsia="ja-JP"/>
        </w:rPr>
      </w:pPr>
      <w:r>
        <w:rPr>
          <w:rFonts w:hint="eastAsia"/>
          <w:lang w:eastAsia="ja-JP"/>
        </w:rPr>
        <w:t>ジリナ</w:t>
      </w:r>
      <w:r w:rsidR="001609D4">
        <w:rPr>
          <w:rFonts w:hint="eastAsia"/>
          <w:lang w:eastAsia="ja-JP"/>
        </w:rPr>
        <w:t>支援サービス機関</w:t>
      </w:r>
      <w:r w:rsidR="001609D4">
        <w:rPr>
          <w:lang w:eastAsia="ja-JP"/>
        </w:rPr>
        <w:t xml:space="preserve">Žilina, </w:t>
      </w:r>
    </w:p>
    <w:p w14:paraId="6E31C0F9" w14:textId="6CA1EBAA" w:rsidR="001609D4" w:rsidRDefault="001609D4" w:rsidP="001609D4">
      <w:pPr>
        <w:rPr>
          <w:lang w:eastAsia="ja-JP"/>
        </w:rPr>
      </w:pPr>
      <w:r>
        <w:rPr>
          <w:rFonts w:hint="eastAsia"/>
          <w:lang w:eastAsia="ja-JP"/>
        </w:rPr>
        <w:t>スロバキア支援付き雇用連盟</w:t>
      </w:r>
    </w:p>
    <w:p w14:paraId="34FA0A3D" w14:textId="0018E2EE" w:rsidR="001609D4" w:rsidRDefault="001609D4" w:rsidP="001609D4">
      <w:pPr>
        <w:rPr>
          <w:lang w:eastAsia="ja-JP"/>
        </w:rPr>
      </w:pPr>
      <w:r>
        <w:rPr>
          <w:lang w:eastAsia="ja-JP"/>
        </w:rPr>
        <w:t>2022</w:t>
      </w:r>
      <w:r w:rsidR="00332F56">
        <w:rPr>
          <w:rFonts w:hint="eastAsia"/>
          <w:lang w:eastAsia="ja-JP"/>
        </w:rPr>
        <w:t>年</w:t>
      </w:r>
      <w:r w:rsidR="00332F56">
        <w:rPr>
          <w:rFonts w:hint="eastAsia"/>
          <w:lang w:eastAsia="ja-JP"/>
        </w:rPr>
        <w:t>6</w:t>
      </w:r>
      <w:r w:rsidR="00332F56">
        <w:rPr>
          <w:rFonts w:hint="eastAsia"/>
          <w:lang w:eastAsia="ja-JP"/>
        </w:rPr>
        <w:t>月</w:t>
      </w:r>
      <w:r w:rsidR="00332F56">
        <w:rPr>
          <w:rFonts w:hint="eastAsia"/>
          <w:lang w:eastAsia="ja-JP"/>
        </w:rPr>
        <w:t>29</w:t>
      </w:r>
      <w:r w:rsidR="00332F56">
        <w:rPr>
          <w:rFonts w:hint="eastAsia"/>
          <w:lang w:eastAsia="ja-JP"/>
        </w:rPr>
        <w:t>日</w:t>
      </w:r>
    </w:p>
    <w:p w14:paraId="03D319F1" w14:textId="77777777" w:rsidR="001609D4" w:rsidRDefault="001609D4" w:rsidP="001609D4">
      <w:pPr>
        <w:rPr>
          <w:lang w:val="en-GB" w:eastAsia="ja-JP"/>
        </w:rPr>
      </w:pPr>
    </w:p>
    <w:p w14:paraId="76B1E823" w14:textId="36ECC979" w:rsidR="00A074DC" w:rsidRPr="00241E98" w:rsidRDefault="008D6985">
      <w:pPr>
        <w:pStyle w:val="1"/>
        <w:rPr>
          <w:b/>
          <w:bCs/>
          <w:color w:val="auto"/>
          <w:sz w:val="24"/>
          <w:szCs w:val="24"/>
          <w:lang w:val="en-GB" w:eastAsia="ja-JP"/>
        </w:rPr>
      </w:pPr>
      <w:r w:rsidRPr="00241E98">
        <w:rPr>
          <w:b/>
          <w:bCs/>
          <w:color w:val="auto"/>
          <w:sz w:val="24"/>
          <w:szCs w:val="24"/>
          <w:lang w:val="en-GB" w:eastAsia="ja-JP"/>
        </w:rPr>
        <w:t>はじめに</w:t>
      </w:r>
    </w:p>
    <w:p w14:paraId="2223704A" w14:textId="7E533844" w:rsidR="00A074DC" w:rsidRPr="00186B4C" w:rsidRDefault="008D6985" w:rsidP="00241E98">
      <w:pPr>
        <w:ind w:firstLineChars="100" w:firstLine="210"/>
        <w:jc w:val="both"/>
        <w:rPr>
          <w:rFonts w:asciiTheme="minorEastAsia" w:hAnsiTheme="minorEastAsia"/>
          <w:sz w:val="21"/>
          <w:szCs w:val="21"/>
          <w:lang w:val="en-GB" w:eastAsia="ja-JP"/>
        </w:rPr>
      </w:pPr>
      <w:r w:rsidRPr="00186B4C">
        <w:rPr>
          <w:rFonts w:asciiTheme="minorEastAsia" w:hAnsiTheme="minorEastAsia"/>
          <w:sz w:val="21"/>
          <w:szCs w:val="21"/>
          <w:lang w:val="en-GB" w:eastAsia="ja-JP"/>
        </w:rPr>
        <w:t>この文書は、</w:t>
      </w:r>
      <w:r w:rsidR="00C41762" w:rsidRPr="00186B4C">
        <w:rPr>
          <w:rFonts w:asciiTheme="minorEastAsia" w:hAnsiTheme="minorEastAsia"/>
          <w:sz w:val="21"/>
          <w:szCs w:val="21"/>
          <w:lang w:val="en-GB" w:eastAsia="ja-JP"/>
        </w:rPr>
        <w:t>スロバキアの</w:t>
      </w:r>
      <w:r w:rsidR="00241E98" w:rsidRPr="00186B4C">
        <w:rPr>
          <w:rFonts w:asciiTheme="minorEastAsia" w:hAnsiTheme="minorEastAsia" w:hint="eastAsia"/>
          <w:sz w:val="21"/>
          <w:szCs w:val="21"/>
          <w:lang w:val="en-GB" w:eastAsia="ja-JP"/>
        </w:rPr>
        <w:t>障害者団体</w:t>
      </w:r>
      <w:r w:rsidR="00C41762" w:rsidRPr="00186B4C">
        <w:rPr>
          <w:rFonts w:asciiTheme="minorEastAsia" w:hAnsiTheme="minorEastAsia"/>
          <w:sz w:val="21"/>
          <w:szCs w:val="21"/>
          <w:lang w:val="en-GB" w:eastAsia="ja-JP"/>
        </w:rPr>
        <w:t>と</w:t>
      </w:r>
      <w:r w:rsidR="00D63741" w:rsidRPr="00186B4C">
        <w:rPr>
          <w:rFonts w:asciiTheme="minorEastAsia" w:hAnsiTheme="minorEastAsia" w:hint="eastAsia"/>
          <w:sz w:val="21"/>
          <w:szCs w:val="21"/>
          <w:lang w:val="en-GB" w:eastAsia="ja-JP"/>
        </w:rPr>
        <w:t>障害のある人</w:t>
      </w:r>
      <w:r w:rsidR="00C41762" w:rsidRPr="00186B4C">
        <w:rPr>
          <w:rFonts w:asciiTheme="minorEastAsia" w:hAnsiTheme="minorEastAsia"/>
          <w:sz w:val="21"/>
          <w:szCs w:val="21"/>
          <w:lang w:val="en-GB" w:eastAsia="ja-JP"/>
        </w:rPr>
        <w:t>を支援するNGOが</w:t>
      </w:r>
      <w:r w:rsidR="00C43CE7" w:rsidRPr="00186B4C">
        <w:rPr>
          <w:rFonts w:asciiTheme="minorEastAsia" w:hAnsiTheme="minorEastAsia"/>
          <w:sz w:val="21"/>
          <w:szCs w:val="21"/>
          <w:lang w:val="en-GB" w:eastAsia="ja-JP"/>
        </w:rPr>
        <w:t>、</w:t>
      </w:r>
      <w:r w:rsidR="00B442BA" w:rsidRPr="00186B4C">
        <w:rPr>
          <w:rFonts w:asciiTheme="minorEastAsia" w:hAnsiTheme="minorEastAsia" w:hint="eastAsia"/>
          <w:sz w:val="21"/>
          <w:szCs w:val="21"/>
          <w:lang w:val="en-GB" w:eastAsia="ja-JP"/>
        </w:rPr>
        <w:t>ヴァリディティ財団（</w:t>
      </w:r>
      <w:r w:rsidR="00C43CE7" w:rsidRPr="00186B4C">
        <w:rPr>
          <w:rFonts w:asciiTheme="minorEastAsia" w:hAnsiTheme="minorEastAsia"/>
          <w:sz w:val="21"/>
          <w:szCs w:val="21"/>
          <w:lang w:val="en-GB" w:eastAsia="ja-JP"/>
        </w:rPr>
        <w:t>Validity Foundation</w:t>
      </w:r>
      <w:r w:rsidR="00B442BA" w:rsidRPr="00186B4C">
        <w:rPr>
          <w:rFonts w:asciiTheme="minorEastAsia" w:hAnsiTheme="minorEastAsia" w:hint="eastAsia"/>
          <w:sz w:val="21"/>
          <w:szCs w:val="21"/>
          <w:lang w:val="en-GB" w:eastAsia="ja-JP"/>
        </w:rPr>
        <w:t>）</w:t>
      </w:r>
      <w:r w:rsidR="00C43CE7" w:rsidRPr="00186B4C">
        <w:rPr>
          <w:rFonts w:asciiTheme="minorEastAsia" w:hAnsiTheme="minorEastAsia"/>
          <w:sz w:val="21"/>
          <w:szCs w:val="21"/>
          <w:lang w:val="en-GB" w:eastAsia="ja-JP"/>
        </w:rPr>
        <w:t>の財政的支援を受けて</w:t>
      </w:r>
      <w:r w:rsidRPr="00186B4C">
        <w:rPr>
          <w:rFonts w:asciiTheme="minorEastAsia" w:hAnsiTheme="minorEastAsia"/>
          <w:sz w:val="21"/>
          <w:szCs w:val="21"/>
          <w:lang w:val="en-GB" w:eastAsia="ja-JP"/>
        </w:rPr>
        <w:t>作成したものです。</w:t>
      </w:r>
      <w:r w:rsidR="00B442BA" w:rsidRPr="00186B4C">
        <w:rPr>
          <w:rFonts w:asciiTheme="minorEastAsia" w:hAnsiTheme="minorEastAsia" w:hint="eastAsia"/>
          <w:sz w:val="21"/>
          <w:szCs w:val="21"/>
          <w:lang w:val="en-GB" w:eastAsia="ja-JP"/>
        </w:rPr>
        <w:t>障害のある人</w:t>
      </w:r>
      <w:r w:rsidRPr="00186B4C">
        <w:rPr>
          <w:rFonts w:asciiTheme="minorEastAsia" w:hAnsiTheme="minorEastAsia"/>
          <w:sz w:val="21"/>
          <w:szCs w:val="21"/>
          <w:lang w:val="en-GB" w:eastAsia="ja-JP"/>
        </w:rPr>
        <w:t>、</w:t>
      </w:r>
      <w:r w:rsidR="00B442BA" w:rsidRPr="00186B4C">
        <w:rPr>
          <w:rFonts w:asciiTheme="minorEastAsia" w:hAnsiTheme="minorEastAsia" w:hint="eastAsia"/>
          <w:sz w:val="21"/>
          <w:szCs w:val="21"/>
          <w:lang w:val="en-GB" w:eastAsia="ja-JP"/>
        </w:rPr>
        <w:t>その</w:t>
      </w:r>
      <w:r w:rsidRPr="00186B4C">
        <w:rPr>
          <w:rFonts w:asciiTheme="minorEastAsia" w:hAnsiTheme="minorEastAsia"/>
          <w:sz w:val="21"/>
          <w:szCs w:val="21"/>
          <w:lang w:val="en-GB" w:eastAsia="ja-JP"/>
        </w:rPr>
        <w:t>家族、専門</w:t>
      </w:r>
      <w:r w:rsidR="00010764" w:rsidRPr="00186B4C">
        <w:rPr>
          <w:rFonts w:asciiTheme="minorEastAsia" w:hAnsiTheme="minorEastAsia" w:hint="eastAsia"/>
          <w:sz w:val="21"/>
          <w:szCs w:val="21"/>
          <w:lang w:val="en-GB" w:eastAsia="ja-JP"/>
        </w:rPr>
        <w:t>職</w:t>
      </w:r>
      <w:r w:rsidRPr="00186B4C">
        <w:rPr>
          <w:rFonts w:asciiTheme="minorEastAsia" w:hAnsiTheme="minorEastAsia"/>
          <w:sz w:val="21"/>
          <w:szCs w:val="21"/>
          <w:lang w:val="en-GB" w:eastAsia="ja-JP"/>
        </w:rPr>
        <w:t>との直接の</w:t>
      </w:r>
      <w:r w:rsidR="00B442BA" w:rsidRPr="00186B4C">
        <w:rPr>
          <w:rFonts w:asciiTheme="minorEastAsia" w:hAnsiTheme="minorEastAsia" w:hint="eastAsia"/>
          <w:sz w:val="21"/>
          <w:szCs w:val="21"/>
          <w:lang w:val="en-GB" w:eastAsia="ja-JP"/>
        </w:rPr>
        <w:t>話し合いのもとに</w:t>
      </w:r>
      <w:r w:rsidRPr="00186B4C">
        <w:rPr>
          <w:rFonts w:asciiTheme="minorEastAsia" w:hAnsiTheme="minorEastAsia"/>
          <w:sz w:val="21"/>
          <w:szCs w:val="21"/>
          <w:lang w:val="en-GB" w:eastAsia="ja-JP"/>
        </w:rPr>
        <w:t>作成</w:t>
      </w:r>
      <w:r w:rsidR="00B442BA" w:rsidRPr="00186B4C">
        <w:rPr>
          <w:rFonts w:asciiTheme="minorEastAsia" w:hAnsiTheme="minorEastAsia" w:hint="eastAsia"/>
          <w:sz w:val="21"/>
          <w:szCs w:val="21"/>
          <w:lang w:val="en-GB" w:eastAsia="ja-JP"/>
        </w:rPr>
        <w:t>されました</w:t>
      </w:r>
      <w:r w:rsidRPr="00186B4C">
        <w:rPr>
          <w:rFonts w:asciiTheme="minorEastAsia" w:hAnsiTheme="minorEastAsia"/>
          <w:sz w:val="21"/>
          <w:szCs w:val="21"/>
          <w:lang w:val="en-GB" w:eastAsia="ja-JP"/>
        </w:rPr>
        <w:t>。</w:t>
      </w:r>
    </w:p>
    <w:p w14:paraId="44979E2D" w14:textId="388A88BC" w:rsidR="00A074DC" w:rsidRPr="00241E98" w:rsidRDefault="00010764">
      <w:pPr>
        <w:jc w:val="both"/>
        <w:rPr>
          <w:rFonts w:asciiTheme="minorEastAsia" w:hAnsiTheme="minorEastAsia"/>
          <w:sz w:val="21"/>
          <w:szCs w:val="21"/>
          <w:lang w:val="en-GB"/>
        </w:rPr>
      </w:pPr>
      <w:r>
        <w:rPr>
          <w:rFonts w:asciiTheme="minorEastAsia" w:hAnsiTheme="minorEastAsia" w:hint="eastAsia"/>
          <w:sz w:val="21"/>
          <w:szCs w:val="21"/>
          <w:lang w:val="en-GB" w:eastAsia="ja-JP"/>
        </w:rPr>
        <w:t>団体</w:t>
      </w:r>
      <w:r w:rsidRPr="00241E98">
        <w:rPr>
          <w:rFonts w:asciiTheme="minorEastAsia" w:hAnsiTheme="minorEastAsia"/>
          <w:sz w:val="21"/>
          <w:szCs w:val="21"/>
          <w:lang w:val="en-GB"/>
        </w:rPr>
        <w:t xml:space="preserve">： </w:t>
      </w:r>
    </w:p>
    <w:p w14:paraId="079BEF48" w14:textId="3DA65FD8" w:rsidR="00A074DC" w:rsidRPr="00241E98" w:rsidRDefault="008D6985">
      <w:pPr>
        <w:pStyle w:val="ac"/>
        <w:numPr>
          <w:ilvl w:val="0"/>
          <w:numId w:val="1"/>
        </w:numPr>
        <w:jc w:val="both"/>
        <w:rPr>
          <w:rFonts w:asciiTheme="minorEastAsia" w:hAnsiTheme="minorEastAsia"/>
          <w:sz w:val="21"/>
          <w:szCs w:val="21"/>
          <w:lang w:val="en-GB"/>
        </w:rPr>
      </w:pPr>
      <w:proofErr w:type="spellStart"/>
      <w:r w:rsidRPr="00241E98">
        <w:rPr>
          <w:rFonts w:asciiTheme="minorEastAsia" w:hAnsiTheme="minorEastAsia"/>
          <w:sz w:val="21"/>
          <w:szCs w:val="21"/>
          <w:lang w:val="en-GB"/>
        </w:rPr>
        <w:t>ソーシャルワーク</w:t>
      </w:r>
      <w:proofErr w:type="spellEnd"/>
      <w:r w:rsidR="00010764">
        <w:rPr>
          <w:rFonts w:asciiTheme="minorEastAsia" w:hAnsiTheme="minorEastAsia" w:hint="eastAsia"/>
          <w:sz w:val="21"/>
          <w:szCs w:val="21"/>
          <w:lang w:val="en-GB" w:eastAsia="ja-JP"/>
        </w:rPr>
        <w:t>諮問委員会</w:t>
      </w:r>
      <w:r w:rsidRPr="00241E98">
        <w:rPr>
          <w:rFonts w:asciiTheme="minorEastAsia" w:hAnsiTheme="minorEastAsia"/>
          <w:sz w:val="21"/>
          <w:szCs w:val="21"/>
          <w:lang w:val="en-GB"/>
        </w:rPr>
        <w:t xml:space="preserve">（Rada pre </w:t>
      </w:r>
      <w:proofErr w:type="spellStart"/>
      <w:r w:rsidRPr="00241E98">
        <w:rPr>
          <w:rFonts w:asciiTheme="minorEastAsia" w:hAnsiTheme="minorEastAsia"/>
          <w:sz w:val="21"/>
          <w:szCs w:val="21"/>
          <w:lang w:val="en-GB"/>
        </w:rPr>
        <w:t>poradenstvo</w:t>
      </w:r>
      <w:proofErr w:type="spellEnd"/>
      <w:r w:rsidRPr="00241E98">
        <w:rPr>
          <w:rFonts w:asciiTheme="minorEastAsia" w:hAnsiTheme="minorEastAsia"/>
          <w:sz w:val="21"/>
          <w:szCs w:val="21"/>
          <w:lang w:val="en-GB"/>
        </w:rPr>
        <w:t xml:space="preserve"> v </w:t>
      </w:r>
      <w:proofErr w:type="spellStart"/>
      <w:r w:rsidRPr="00241E98">
        <w:rPr>
          <w:rFonts w:asciiTheme="minorEastAsia" w:hAnsiTheme="minorEastAsia"/>
          <w:sz w:val="21"/>
          <w:szCs w:val="21"/>
          <w:lang w:val="en-GB"/>
        </w:rPr>
        <w:t>socialnej</w:t>
      </w:r>
      <w:proofErr w:type="spellEnd"/>
      <w:r w:rsidRPr="00241E98">
        <w:rPr>
          <w:rFonts w:asciiTheme="minorEastAsia" w:hAnsiTheme="minorEastAsia"/>
          <w:sz w:val="21"/>
          <w:szCs w:val="21"/>
          <w:lang w:val="en-GB"/>
        </w:rPr>
        <w:t xml:space="preserve"> </w:t>
      </w:r>
      <w:proofErr w:type="spellStart"/>
      <w:r w:rsidRPr="00241E98">
        <w:rPr>
          <w:rFonts w:asciiTheme="minorEastAsia" w:hAnsiTheme="minorEastAsia"/>
          <w:sz w:val="21"/>
          <w:szCs w:val="21"/>
          <w:lang w:val="en-GB"/>
        </w:rPr>
        <w:t>praci</w:t>
      </w:r>
      <w:proofErr w:type="spellEnd"/>
      <w:r w:rsidRPr="00241E98">
        <w:rPr>
          <w:rFonts w:asciiTheme="minorEastAsia" w:hAnsiTheme="minorEastAsia"/>
          <w:sz w:val="21"/>
          <w:szCs w:val="21"/>
          <w:lang w:val="en-GB"/>
        </w:rPr>
        <w:t>）</w:t>
      </w:r>
    </w:p>
    <w:p w14:paraId="043742D9" w14:textId="1D6ECCC0" w:rsidR="00A074DC" w:rsidRPr="00241E98" w:rsidRDefault="00010764">
      <w:pPr>
        <w:pStyle w:val="ac"/>
        <w:numPr>
          <w:ilvl w:val="0"/>
          <w:numId w:val="1"/>
        </w:numPr>
        <w:jc w:val="both"/>
        <w:rPr>
          <w:rFonts w:asciiTheme="minorEastAsia" w:hAnsiTheme="minorEastAsia"/>
          <w:sz w:val="21"/>
          <w:szCs w:val="21"/>
          <w:lang w:val="en-GB" w:eastAsia="ja-JP"/>
        </w:rPr>
      </w:pPr>
      <w:r>
        <w:rPr>
          <w:rFonts w:asciiTheme="minorEastAsia" w:hAnsiTheme="minorEastAsia" w:hint="eastAsia"/>
          <w:sz w:val="21"/>
          <w:szCs w:val="21"/>
          <w:lang w:val="en-GB" w:eastAsia="ja-JP"/>
        </w:rPr>
        <w:t>人権</w:t>
      </w:r>
      <w:r w:rsidRPr="00241E98">
        <w:rPr>
          <w:rFonts w:asciiTheme="minorEastAsia" w:hAnsiTheme="minorEastAsia"/>
          <w:sz w:val="21"/>
          <w:szCs w:val="21"/>
          <w:lang w:val="en-GB" w:eastAsia="ja-JP"/>
        </w:rPr>
        <w:t xml:space="preserve">フォーラム（Forum </w:t>
      </w:r>
      <w:r w:rsidR="00245C12" w:rsidRPr="00241E98">
        <w:rPr>
          <w:rFonts w:asciiTheme="minorEastAsia" w:hAnsiTheme="minorEastAsia"/>
          <w:sz w:val="21"/>
          <w:szCs w:val="21"/>
          <w:lang w:val="en-GB" w:eastAsia="ja-JP"/>
        </w:rPr>
        <w:t xml:space="preserve">pre </w:t>
      </w:r>
      <w:proofErr w:type="spellStart"/>
      <w:r w:rsidR="00245C12" w:rsidRPr="00241E98">
        <w:rPr>
          <w:rFonts w:asciiTheme="minorEastAsia" w:hAnsiTheme="minorEastAsia"/>
          <w:sz w:val="21"/>
          <w:szCs w:val="21"/>
          <w:lang w:val="en-GB" w:eastAsia="ja-JP"/>
        </w:rPr>
        <w:t>ľudské</w:t>
      </w:r>
      <w:proofErr w:type="spellEnd"/>
      <w:r w:rsidR="00245C12" w:rsidRPr="00241E98">
        <w:rPr>
          <w:rFonts w:asciiTheme="minorEastAsia" w:hAnsiTheme="minorEastAsia"/>
          <w:sz w:val="21"/>
          <w:szCs w:val="21"/>
          <w:lang w:val="en-GB" w:eastAsia="ja-JP"/>
        </w:rPr>
        <w:t xml:space="preserve"> </w:t>
      </w:r>
      <w:proofErr w:type="spellStart"/>
      <w:r w:rsidRPr="00241E98">
        <w:rPr>
          <w:rFonts w:asciiTheme="minorEastAsia" w:hAnsiTheme="minorEastAsia"/>
          <w:sz w:val="21"/>
          <w:szCs w:val="21"/>
          <w:lang w:val="en-GB" w:eastAsia="ja-JP"/>
        </w:rPr>
        <w:t>práva</w:t>
      </w:r>
      <w:proofErr w:type="spellEnd"/>
      <w:r w:rsidRPr="00241E98">
        <w:rPr>
          <w:rFonts w:asciiTheme="minorEastAsia" w:hAnsiTheme="minorEastAsia"/>
          <w:sz w:val="21"/>
          <w:szCs w:val="21"/>
          <w:lang w:val="en-GB" w:eastAsia="ja-JP"/>
        </w:rPr>
        <w:t>）</w:t>
      </w:r>
    </w:p>
    <w:p w14:paraId="570C4051" w14:textId="03A15676" w:rsidR="00A074DC" w:rsidRPr="00241E98" w:rsidRDefault="008D6985">
      <w:pPr>
        <w:pStyle w:val="ac"/>
        <w:numPr>
          <w:ilvl w:val="0"/>
          <w:numId w:val="1"/>
        </w:numPr>
        <w:jc w:val="both"/>
        <w:rPr>
          <w:rFonts w:asciiTheme="minorEastAsia" w:hAnsiTheme="minorEastAsia"/>
          <w:sz w:val="21"/>
          <w:szCs w:val="21"/>
          <w:lang w:val="en-GB"/>
        </w:rPr>
      </w:pPr>
      <w:proofErr w:type="spellStart"/>
      <w:r w:rsidRPr="00241E98">
        <w:rPr>
          <w:rFonts w:asciiTheme="minorEastAsia" w:hAnsiTheme="minorEastAsia"/>
          <w:sz w:val="21"/>
          <w:szCs w:val="21"/>
          <w:lang w:val="en-GB"/>
        </w:rPr>
        <w:t>社会的</w:t>
      </w:r>
      <w:proofErr w:type="spellEnd"/>
      <w:r w:rsidR="00010764">
        <w:rPr>
          <w:rFonts w:asciiTheme="minorEastAsia" w:hAnsiTheme="minorEastAsia" w:hint="eastAsia"/>
          <w:sz w:val="21"/>
          <w:szCs w:val="21"/>
          <w:lang w:val="en-GB" w:eastAsia="ja-JP"/>
        </w:rPr>
        <w:t>ケアホーム</w:t>
      </w:r>
      <w:proofErr w:type="spellStart"/>
      <w:r w:rsidRPr="00241E98">
        <w:rPr>
          <w:rFonts w:asciiTheme="minorEastAsia" w:hAnsiTheme="minorEastAsia"/>
          <w:sz w:val="21"/>
          <w:szCs w:val="21"/>
          <w:lang w:val="en-GB"/>
        </w:rPr>
        <w:t>Okoč</w:t>
      </w:r>
      <w:proofErr w:type="spellEnd"/>
      <w:r w:rsidRPr="00241E98">
        <w:rPr>
          <w:rFonts w:asciiTheme="minorEastAsia" w:hAnsiTheme="minorEastAsia"/>
          <w:sz w:val="21"/>
          <w:szCs w:val="21"/>
          <w:lang w:val="en-GB"/>
        </w:rPr>
        <w:t xml:space="preserve"> - </w:t>
      </w:r>
      <w:proofErr w:type="spellStart"/>
      <w:r w:rsidRPr="00241E98">
        <w:rPr>
          <w:rFonts w:asciiTheme="minorEastAsia" w:hAnsiTheme="minorEastAsia"/>
          <w:sz w:val="21"/>
          <w:szCs w:val="21"/>
          <w:lang w:val="en-GB"/>
        </w:rPr>
        <w:t>Opatovský</w:t>
      </w:r>
      <w:proofErr w:type="spellEnd"/>
      <w:r w:rsidRPr="00241E98">
        <w:rPr>
          <w:rFonts w:asciiTheme="minorEastAsia" w:hAnsiTheme="minorEastAsia"/>
          <w:sz w:val="21"/>
          <w:szCs w:val="21"/>
          <w:lang w:val="en-GB"/>
        </w:rPr>
        <w:t xml:space="preserve"> </w:t>
      </w:r>
      <w:proofErr w:type="spellStart"/>
      <w:r w:rsidRPr="00241E98">
        <w:rPr>
          <w:rFonts w:asciiTheme="minorEastAsia" w:hAnsiTheme="minorEastAsia"/>
          <w:sz w:val="21"/>
          <w:szCs w:val="21"/>
          <w:lang w:val="en-GB"/>
        </w:rPr>
        <w:t>Sokolec</w:t>
      </w:r>
      <w:proofErr w:type="spellEnd"/>
      <w:r w:rsidRPr="00241E98">
        <w:rPr>
          <w:rFonts w:asciiTheme="minorEastAsia" w:hAnsiTheme="minorEastAsia"/>
          <w:sz w:val="21"/>
          <w:szCs w:val="21"/>
          <w:lang w:val="en-GB"/>
        </w:rPr>
        <w:t xml:space="preserve"> (</w:t>
      </w:r>
      <w:proofErr w:type="spellStart"/>
      <w:r w:rsidRPr="00241E98">
        <w:rPr>
          <w:rFonts w:asciiTheme="minorEastAsia" w:hAnsiTheme="minorEastAsia"/>
          <w:sz w:val="21"/>
          <w:szCs w:val="21"/>
          <w:lang w:val="en-GB"/>
        </w:rPr>
        <w:t>Domov</w:t>
      </w:r>
      <w:proofErr w:type="spellEnd"/>
      <w:r w:rsidRPr="00241E98">
        <w:rPr>
          <w:rFonts w:asciiTheme="minorEastAsia" w:hAnsiTheme="minorEastAsia"/>
          <w:sz w:val="21"/>
          <w:szCs w:val="21"/>
          <w:lang w:val="en-GB"/>
        </w:rPr>
        <w:t xml:space="preserve"> </w:t>
      </w:r>
      <w:proofErr w:type="spellStart"/>
      <w:r w:rsidRPr="00241E98">
        <w:rPr>
          <w:rFonts w:asciiTheme="minorEastAsia" w:hAnsiTheme="minorEastAsia"/>
          <w:sz w:val="21"/>
          <w:szCs w:val="21"/>
          <w:lang w:val="en-GB"/>
        </w:rPr>
        <w:t>sociálnych</w:t>
      </w:r>
      <w:proofErr w:type="spellEnd"/>
      <w:r w:rsidRPr="00241E98">
        <w:rPr>
          <w:rFonts w:asciiTheme="minorEastAsia" w:hAnsiTheme="minorEastAsia"/>
          <w:sz w:val="21"/>
          <w:szCs w:val="21"/>
          <w:lang w:val="en-GB"/>
        </w:rPr>
        <w:t xml:space="preserve"> </w:t>
      </w:r>
      <w:proofErr w:type="spellStart"/>
      <w:r w:rsidRPr="00241E98">
        <w:rPr>
          <w:rFonts w:asciiTheme="minorEastAsia" w:hAnsiTheme="minorEastAsia"/>
          <w:sz w:val="21"/>
          <w:szCs w:val="21"/>
          <w:lang w:val="en-GB"/>
        </w:rPr>
        <w:t>služieb</w:t>
      </w:r>
      <w:proofErr w:type="spellEnd"/>
      <w:r w:rsidRPr="00241E98">
        <w:rPr>
          <w:rFonts w:asciiTheme="minorEastAsia" w:hAnsiTheme="minorEastAsia"/>
          <w:sz w:val="21"/>
          <w:szCs w:val="21"/>
          <w:lang w:val="en-GB"/>
        </w:rPr>
        <w:t xml:space="preserve"> </w:t>
      </w:r>
      <w:proofErr w:type="spellStart"/>
      <w:r w:rsidRPr="00241E98">
        <w:rPr>
          <w:rFonts w:asciiTheme="minorEastAsia" w:hAnsiTheme="minorEastAsia"/>
          <w:sz w:val="21"/>
          <w:szCs w:val="21"/>
          <w:lang w:val="en-GB"/>
        </w:rPr>
        <w:t>Okoč</w:t>
      </w:r>
      <w:proofErr w:type="spellEnd"/>
      <w:r w:rsidRPr="00241E98">
        <w:rPr>
          <w:rFonts w:asciiTheme="minorEastAsia" w:hAnsiTheme="minorEastAsia"/>
          <w:sz w:val="21"/>
          <w:szCs w:val="21"/>
          <w:lang w:val="en-GB"/>
        </w:rPr>
        <w:t xml:space="preserve"> - </w:t>
      </w:r>
      <w:proofErr w:type="spellStart"/>
      <w:r w:rsidRPr="00241E98">
        <w:rPr>
          <w:rFonts w:asciiTheme="minorEastAsia" w:hAnsiTheme="minorEastAsia"/>
          <w:sz w:val="21"/>
          <w:szCs w:val="21"/>
          <w:lang w:val="en-GB"/>
        </w:rPr>
        <w:t>Opatovský</w:t>
      </w:r>
      <w:proofErr w:type="spellEnd"/>
      <w:r w:rsidRPr="00241E98">
        <w:rPr>
          <w:rFonts w:asciiTheme="minorEastAsia" w:hAnsiTheme="minorEastAsia"/>
          <w:sz w:val="21"/>
          <w:szCs w:val="21"/>
          <w:lang w:val="en-GB"/>
        </w:rPr>
        <w:t xml:space="preserve"> </w:t>
      </w:r>
      <w:proofErr w:type="spellStart"/>
      <w:r w:rsidRPr="00241E98">
        <w:rPr>
          <w:rFonts w:asciiTheme="minorEastAsia" w:hAnsiTheme="minorEastAsia"/>
          <w:sz w:val="21"/>
          <w:szCs w:val="21"/>
          <w:lang w:val="en-GB"/>
        </w:rPr>
        <w:t>Sokolec</w:t>
      </w:r>
      <w:proofErr w:type="spellEnd"/>
      <w:r w:rsidRPr="00241E98">
        <w:rPr>
          <w:rFonts w:asciiTheme="minorEastAsia" w:hAnsiTheme="minorEastAsia"/>
          <w:sz w:val="21"/>
          <w:szCs w:val="21"/>
          <w:lang w:val="en-GB"/>
        </w:rPr>
        <w:t>)</w:t>
      </w:r>
    </w:p>
    <w:p w14:paraId="0C0C5A31" w14:textId="77777777" w:rsidR="00A074DC" w:rsidRPr="00241E98" w:rsidRDefault="008D6985">
      <w:pPr>
        <w:pStyle w:val="ac"/>
        <w:numPr>
          <w:ilvl w:val="0"/>
          <w:numId w:val="1"/>
        </w:numPr>
        <w:jc w:val="both"/>
        <w:rPr>
          <w:rFonts w:asciiTheme="minorEastAsia" w:hAnsiTheme="minorEastAsia"/>
          <w:sz w:val="21"/>
          <w:szCs w:val="21"/>
          <w:lang w:val="en-GB"/>
        </w:rPr>
      </w:pPr>
      <w:proofErr w:type="spellStart"/>
      <w:r w:rsidRPr="00241E98">
        <w:rPr>
          <w:rFonts w:asciiTheme="minorEastAsia" w:hAnsiTheme="minorEastAsia"/>
          <w:sz w:val="21"/>
          <w:szCs w:val="21"/>
          <w:lang w:val="en-GB"/>
        </w:rPr>
        <w:t>ジリナ支援サービス機関</w:t>
      </w:r>
      <w:proofErr w:type="spellEnd"/>
      <w:r w:rsidRPr="00241E98">
        <w:rPr>
          <w:rFonts w:asciiTheme="minorEastAsia" w:hAnsiTheme="minorEastAsia"/>
          <w:sz w:val="21"/>
          <w:szCs w:val="21"/>
          <w:lang w:val="en-GB"/>
        </w:rPr>
        <w:t>（</w:t>
      </w:r>
      <w:proofErr w:type="spellStart"/>
      <w:r w:rsidRPr="00241E98">
        <w:rPr>
          <w:rFonts w:asciiTheme="minorEastAsia" w:hAnsiTheme="minorEastAsia"/>
          <w:sz w:val="21"/>
          <w:szCs w:val="21"/>
          <w:lang w:val="en-GB"/>
        </w:rPr>
        <w:t>Agentúra</w:t>
      </w:r>
      <w:proofErr w:type="spellEnd"/>
      <w:r w:rsidRPr="00241E98">
        <w:rPr>
          <w:rFonts w:asciiTheme="minorEastAsia" w:hAnsiTheme="minorEastAsia"/>
          <w:sz w:val="21"/>
          <w:szCs w:val="21"/>
          <w:lang w:val="en-GB"/>
        </w:rPr>
        <w:t xml:space="preserve"> </w:t>
      </w:r>
      <w:proofErr w:type="spellStart"/>
      <w:r w:rsidRPr="00241E98">
        <w:rPr>
          <w:rFonts w:asciiTheme="minorEastAsia" w:hAnsiTheme="minorEastAsia"/>
          <w:sz w:val="21"/>
          <w:szCs w:val="21"/>
          <w:lang w:val="en-GB"/>
        </w:rPr>
        <w:t>podporných</w:t>
      </w:r>
      <w:proofErr w:type="spellEnd"/>
      <w:r w:rsidRPr="00241E98">
        <w:rPr>
          <w:rFonts w:asciiTheme="minorEastAsia" w:hAnsiTheme="minorEastAsia"/>
          <w:sz w:val="21"/>
          <w:szCs w:val="21"/>
          <w:lang w:val="en-GB"/>
        </w:rPr>
        <w:t xml:space="preserve"> </w:t>
      </w:r>
      <w:proofErr w:type="spellStart"/>
      <w:r w:rsidRPr="00241E98">
        <w:rPr>
          <w:rFonts w:asciiTheme="minorEastAsia" w:hAnsiTheme="minorEastAsia"/>
          <w:sz w:val="21"/>
          <w:szCs w:val="21"/>
          <w:lang w:val="en-GB"/>
        </w:rPr>
        <w:t>služieb</w:t>
      </w:r>
      <w:proofErr w:type="spellEnd"/>
      <w:r w:rsidRPr="00241E98">
        <w:rPr>
          <w:rFonts w:asciiTheme="minorEastAsia" w:hAnsiTheme="minorEastAsia"/>
          <w:sz w:val="21"/>
          <w:szCs w:val="21"/>
          <w:lang w:val="en-GB"/>
        </w:rPr>
        <w:t xml:space="preserve"> Žilina）</w:t>
      </w:r>
    </w:p>
    <w:p w14:paraId="50ECB974" w14:textId="74959E3A" w:rsidR="00A074DC" w:rsidRPr="00241E98" w:rsidRDefault="008D6985">
      <w:pPr>
        <w:pStyle w:val="ac"/>
        <w:numPr>
          <w:ilvl w:val="0"/>
          <w:numId w:val="1"/>
        </w:numPr>
        <w:jc w:val="both"/>
        <w:rPr>
          <w:rFonts w:asciiTheme="minorEastAsia" w:hAnsiTheme="minorEastAsia"/>
          <w:sz w:val="21"/>
          <w:szCs w:val="21"/>
          <w:lang w:val="en-GB"/>
        </w:rPr>
      </w:pPr>
      <w:proofErr w:type="spellStart"/>
      <w:r w:rsidRPr="00241E98">
        <w:rPr>
          <w:rFonts w:asciiTheme="minorEastAsia" w:hAnsiTheme="minorEastAsia"/>
          <w:sz w:val="21"/>
          <w:szCs w:val="21"/>
          <w:lang w:val="en-GB"/>
        </w:rPr>
        <w:t>スロバキア</w:t>
      </w:r>
      <w:proofErr w:type="spellEnd"/>
      <w:r w:rsidR="00010764">
        <w:rPr>
          <w:rFonts w:asciiTheme="minorEastAsia" w:hAnsiTheme="minorEastAsia" w:hint="eastAsia"/>
          <w:sz w:val="21"/>
          <w:szCs w:val="21"/>
          <w:lang w:val="en-GB" w:eastAsia="ja-JP"/>
        </w:rPr>
        <w:t>支援付き</w:t>
      </w:r>
      <w:proofErr w:type="spellStart"/>
      <w:r w:rsidRPr="00241E98">
        <w:rPr>
          <w:rFonts w:asciiTheme="minorEastAsia" w:hAnsiTheme="minorEastAsia"/>
          <w:sz w:val="21"/>
          <w:szCs w:val="21"/>
          <w:lang w:val="en-GB"/>
        </w:rPr>
        <w:t>雇用</w:t>
      </w:r>
      <w:proofErr w:type="spellEnd"/>
      <w:r w:rsidR="00010764">
        <w:rPr>
          <w:rFonts w:asciiTheme="minorEastAsia" w:hAnsiTheme="minorEastAsia" w:hint="eastAsia"/>
          <w:sz w:val="21"/>
          <w:szCs w:val="21"/>
          <w:lang w:val="en-GB" w:eastAsia="ja-JP"/>
        </w:rPr>
        <w:t>連盟</w:t>
      </w:r>
      <w:r w:rsidRPr="00241E98">
        <w:rPr>
          <w:rFonts w:asciiTheme="minorEastAsia" w:hAnsiTheme="minorEastAsia"/>
          <w:sz w:val="21"/>
          <w:szCs w:val="21"/>
          <w:lang w:val="en-GB"/>
        </w:rPr>
        <w:t>（</w:t>
      </w:r>
      <w:proofErr w:type="spellStart"/>
      <w:r w:rsidRPr="00241E98">
        <w:rPr>
          <w:rFonts w:asciiTheme="minorEastAsia" w:hAnsiTheme="minorEastAsia"/>
          <w:sz w:val="21"/>
          <w:szCs w:val="21"/>
          <w:lang w:val="en-GB"/>
        </w:rPr>
        <w:t>Slovenská</w:t>
      </w:r>
      <w:proofErr w:type="spellEnd"/>
      <w:r w:rsidRPr="00241E98">
        <w:rPr>
          <w:rFonts w:asciiTheme="minorEastAsia" w:hAnsiTheme="minorEastAsia"/>
          <w:sz w:val="21"/>
          <w:szCs w:val="21"/>
          <w:lang w:val="en-GB"/>
        </w:rPr>
        <w:t xml:space="preserve"> </w:t>
      </w:r>
      <w:proofErr w:type="spellStart"/>
      <w:r w:rsidRPr="00241E98">
        <w:rPr>
          <w:rFonts w:asciiTheme="minorEastAsia" w:hAnsiTheme="minorEastAsia"/>
          <w:sz w:val="21"/>
          <w:szCs w:val="21"/>
          <w:lang w:val="en-GB"/>
        </w:rPr>
        <w:t>únia</w:t>
      </w:r>
      <w:proofErr w:type="spellEnd"/>
      <w:r w:rsidRPr="00241E98">
        <w:rPr>
          <w:rFonts w:asciiTheme="minorEastAsia" w:hAnsiTheme="minorEastAsia"/>
          <w:sz w:val="21"/>
          <w:szCs w:val="21"/>
          <w:lang w:val="en-GB"/>
        </w:rPr>
        <w:t xml:space="preserve"> </w:t>
      </w:r>
      <w:proofErr w:type="spellStart"/>
      <w:r w:rsidRPr="00241E98">
        <w:rPr>
          <w:rFonts w:asciiTheme="minorEastAsia" w:hAnsiTheme="minorEastAsia"/>
          <w:sz w:val="21"/>
          <w:szCs w:val="21"/>
          <w:lang w:val="en-GB"/>
        </w:rPr>
        <w:t>podporovaného</w:t>
      </w:r>
      <w:proofErr w:type="spellEnd"/>
      <w:r w:rsidRPr="00241E98">
        <w:rPr>
          <w:rFonts w:asciiTheme="minorEastAsia" w:hAnsiTheme="minorEastAsia"/>
          <w:sz w:val="21"/>
          <w:szCs w:val="21"/>
          <w:lang w:val="en-GB"/>
        </w:rPr>
        <w:t xml:space="preserve"> </w:t>
      </w:r>
      <w:proofErr w:type="spellStart"/>
      <w:r w:rsidRPr="00241E98">
        <w:rPr>
          <w:rFonts w:asciiTheme="minorEastAsia" w:hAnsiTheme="minorEastAsia"/>
          <w:sz w:val="21"/>
          <w:szCs w:val="21"/>
          <w:lang w:val="en-GB"/>
        </w:rPr>
        <w:t>zamestnávania</w:t>
      </w:r>
      <w:proofErr w:type="spellEnd"/>
      <w:r w:rsidRPr="00241E98">
        <w:rPr>
          <w:rFonts w:asciiTheme="minorEastAsia" w:hAnsiTheme="minorEastAsia"/>
          <w:sz w:val="21"/>
          <w:szCs w:val="21"/>
          <w:lang w:val="en-GB"/>
        </w:rPr>
        <w:t>）</w:t>
      </w:r>
    </w:p>
    <w:p w14:paraId="24938510" w14:textId="78D3AB5C" w:rsidR="00A074DC" w:rsidRPr="00241E98" w:rsidRDefault="008D6985" w:rsidP="00E90E02">
      <w:pPr>
        <w:spacing w:line="276" w:lineRule="auto"/>
        <w:ind w:firstLineChars="100" w:firstLine="210"/>
        <w:jc w:val="both"/>
        <w:rPr>
          <w:rFonts w:asciiTheme="minorEastAsia" w:hAnsiTheme="minorEastAsia"/>
          <w:sz w:val="21"/>
          <w:szCs w:val="21"/>
          <w:lang w:val="en-GB" w:eastAsia="ja-JP"/>
        </w:rPr>
      </w:pPr>
      <w:r w:rsidRPr="00241E98">
        <w:rPr>
          <w:rFonts w:asciiTheme="minorEastAsia" w:hAnsiTheme="minorEastAsia"/>
          <w:sz w:val="21"/>
          <w:szCs w:val="21"/>
          <w:lang w:val="en-GB" w:eastAsia="ja-JP"/>
        </w:rPr>
        <w:t>まず、DI</w:t>
      </w:r>
      <w:r w:rsidR="00010764">
        <w:rPr>
          <w:rFonts w:asciiTheme="minorEastAsia" w:hAnsiTheme="minorEastAsia" w:hint="eastAsia"/>
          <w:sz w:val="21"/>
          <w:szCs w:val="21"/>
          <w:lang w:val="en-GB" w:eastAsia="ja-JP"/>
        </w:rPr>
        <w:t>（脱施設化）</w:t>
      </w:r>
      <w:r w:rsidRPr="00241E98">
        <w:rPr>
          <w:rFonts w:asciiTheme="minorEastAsia" w:hAnsiTheme="minorEastAsia"/>
          <w:sz w:val="21"/>
          <w:szCs w:val="21"/>
          <w:lang w:val="en-GB" w:eastAsia="ja-JP"/>
        </w:rPr>
        <w:t>ガイドラインの</w:t>
      </w:r>
      <w:r w:rsidR="00010764">
        <w:rPr>
          <w:rFonts w:asciiTheme="minorEastAsia" w:hAnsiTheme="minorEastAsia" w:hint="eastAsia"/>
          <w:sz w:val="21"/>
          <w:szCs w:val="21"/>
          <w:lang w:val="en-GB" w:eastAsia="ja-JP"/>
        </w:rPr>
        <w:t>わかりやすい</w:t>
      </w:r>
      <w:r w:rsidRPr="00241E98">
        <w:rPr>
          <w:rFonts w:asciiTheme="minorEastAsia" w:hAnsiTheme="minorEastAsia"/>
          <w:sz w:val="21"/>
          <w:szCs w:val="21"/>
          <w:lang w:val="en-GB" w:eastAsia="ja-JP"/>
        </w:rPr>
        <w:t>版</w:t>
      </w:r>
      <w:r w:rsidR="00010764">
        <w:rPr>
          <w:rFonts w:asciiTheme="minorEastAsia" w:hAnsiTheme="minorEastAsia" w:hint="eastAsia"/>
          <w:sz w:val="21"/>
          <w:szCs w:val="21"/>
          <w:lang w:val="en-GB" w:eastAsia="ja-JP"/>
        </w:rPr>
        <w:t>（</w:t>
      </w:r>
      <w:r w:rsidR="00010764" w:rsidRPr="00010764">
        <w:rPr>
          <w:rFonts w:asciiTheme="minorEastAsia" w:hAnsiTheme="minorEastAsia"/>
          <w:sz w:val="21"/>
          <w:szCs w:val="21"/>
          <w:lang w:val="en-GB" w:eastAsia="ja-JP"/>
        </w:rPr>
        <w:t>easy-to-read version</w:t>
      </w:r>
      <w:r w:rsidR="00010764">
        <w:rPr>
          <w:rFonts w:asciiTheme="minorEastAsia" w:hAnsiTheme="minorEastAsia" w:hint="eastAsia"/>
          <w:sz w:val="21"/>
          <w:szCs w:val="21"/>
          <w:lang w:val="en-GB" w:eastAsia="ja-JP"/>
        </w:rPr>
        <w:t>）</w:t>
      </w:r>
      <w:r w:rsidRPr="00241E98">
        <w:rPr>
          <w:rFonts w:asciiTheme="minorEastAsia" w:hAnsiTheme="minorEastAsia"/>
          <w:sz w:val="21"/>
          <w:szCs w:val="21"/>
          <w:lang w:val="en-GB" w:eastAsia="ja-JP"/>
        </w:rPr>
        <w:t>を作成することから始めました。DIガイドラインの</w:t>
      </w:r>
      <w:r w:rsidR="0089654C">
        <w:rPr>
          <w:rFonts w:asciiTheme="minorEastAsia" w:hAnsiTheme="minorEastAsia" w:hint="eastAsia"/>
          <w:sz w:val="21"/>
          <w:szCs w:val="21"/>
          <w:lang w:val="en-GB" w:eastAsia="ja-JP"/>
        </w:rPr>
        <w:t>（訳注　意見提出期限の）</w:t>
      </w:r>
      <w:r w:rsidR="00010764">
        <w:rPr>
          <w:rFonts w:asciiTheme="minorEastAsia" w:hAnsiTheme="minorEastAsia" w:hint="eastAsia"/>
          <w:sz w:val="21"/>
          <w:szCs w:val="21"/>
          <w:lang w:val="en-GB" w:eastAsia="ja-JP"/>
        </w:rPr>
        <w:t>短い</w:t>
      </w:r>
      <w:r w:rsidRPr="00241E98">
        <w:rPr>
          <w:rFonts w:asciiTheme="minorEastAsia" w:hAnsiTheme="minorEastAsia"/>
          <w:sz w:val="21"/>
          <w:szCs w:val="21"/>
          <w:lang w:val="en-GB" w:eastAsia="ja-JP"/>
        </w:rPr>
        <w:t>時間</w:t>
      </w:r>
      <w:r w:rsidR="00010764">
        <w:rPr>
          <w:rFonts w:asciiTheme="minorEastAsia" w:hAnsiTheme="minorEastAsia" w:hint="eastAsia"/>
          <w:sz w:val="21"/>
          <w:szCs w:val="21"/>
          <w:lang w:val="en-GB" w:eastAsia="ja-JP"/>
        </w:rPr>
        <w:t>枠</w:t>
      </w:r>
      <w:r w:rsidRPr="00241E98">
        <w:rPr>
          <w:rFonts w:asciiTheme="minorEastAsia" w:hAnsiTheme="minorEastAsia"/>
          <w:sz w:val="21"/>
          <w:szCs w:val="21"/>
          <w:lang w:val="en-GB" w:eastAsia="ja-JP"/>
        </w:rPr>
        <w:t>と</w:t>
      </w:r>
      <w:r w:rsidR="00245C12" w:rsidRPr="00241E98">
        <w:rPr>
          <w:rFonts w:asciiTheme="minorEastAsia" w:hAnsiTheme="minorEastAsia"/>
          <w:sz w:val="21"/>
          <w:szCs w:val="21"/>
          <w:lang w:val="en-GB" w:eastAsia="ja-JP"/>
        </w:rPr>
        <w:t>アクセシブルとは</w:t>
      </w:r>
      <w:r w:rsidR="0077244D">
        <w:rPr>
          <w:rFonts w:asciiTheme="minorEastAsia" w:hAnsiTheme="minorEastAsia" w:hint="eastAsia"/>
          <w:sz w:val="21"/>
          <w:szCs w:val="21"/>
          <w:lang w:val="en-GB" w:eastAsia="ja-JP"/>
        </w:rPr>
        <w:t>言いがたい</w:t>
      </w:r>
      <w:r w:rsidR="0089654C">
        <w:rPr>
          <w:rFonts w:asciiTheme="minorEastAsia" w:hAnsiTheme="minorEastAsia" w:hint="eastAsia"/>
          <w:sz w:val="21"/>
          <w:szCs w:val="21"/>
          <w:lang w:val="en-GB" w:eastAsia="ja-JP"/>
        </w:rPr>
        <w:t>文章</w:t>
      </w:r>
      <w:r w:rsidR="0077244D">
        <w:rPr>
          <w:rFonts w:asciiTheme="minorEastAsia" w:hAnsiTheme="minorEastAsia" w:hint="eastAsia"/>
          <w:sz w:val="21"/>
          <w:szCs w:val="21"/>
          <w:lang w:val="en-GB" w:eastAsia="ja-JP"/>
        </w:rPr>
        <w:t>のために</w:t>
      </w:r>
      <w:r w:rsidRPr="00241E98">
        <w:rPr>
          <w:rFonts w:asciiTheme="minorEastAsia" w:hAnsiTheme="minorEastAsia"/>
          <w:sz w:val="21"/>
          <w:szCs w:val="21"/>
          <w:lang w:val="en-GB" w:eastAsia="ja-JP"/>
        </w:rPr>
        <w:t>、</w:t>
      </w:r>
      <w:r w:rsidR="0089654C">
        <w:rPr>
          <w:rFonts w:asciiTheme="minorEastAsia" w:hAnsiTheme="minorEastAsia" w:hint="eastAsia"/>
          <w:sz w:val="21"/>
          <w:szCs w:val="21"/>
          <w:lang w:val="en-GB" w:eastAsia="ja-JP"/>
        </w:rPr>
        <w:t>まず</w:t>
      </w:r>
      <w:r w:rsidR="00245C12" w:rsidRPr="00241E98">
        <w:rPr>
          <w:rFonts w:asciiTheme="minorEastAsia" w:hAnsiTheme="minorEastAsia"/>
          <w:sz w:val="21"/>
          <w:szCs w:val="21"/>
          <w:lang w:val="en-GB" w:eastAsia="ja-JP"/>
        </w:rPr>
        <w:t>シンプルで読みやすいものを作成する必要がありました</w:t>
      </w:r>
      <w:r w:rsidRPr="00241E98">
        <w:rPr>
          <w:rFonts w:asciiTheme="minorEastAsia" w:hAnsiTheme="minorEastAsia"/>
          <w:sz w:val="21"/>
          <w:szCs w:val="21"/>
          <w:lang w:val="en-GB" w:eastAsia="ja-JP"/>
        </w:rPr>
        <w:t xml:space="preserve">。 </w:t>
      </w:r>
    </w:p>
    <w:p w14:paraId="4A647C32" w14:textId="6B61EB9E" w:rsidR="00A074DC" w:rsidRPr="00514673" w:rsidRDefault="008D6985" w:rsidP="0089654C">
      <w:pPr>
        <w:spacing w:line="276" w:lineRule="auto"/>
        <w:ind w:firstLineChars="100" w:firstLine="210"/>
        <w:jc w:val="both"/>
        <w:rPr>
          <w:rFonts w:asciiTheme="minorEastAsia" w:hAnsiTheme="minorEastAsia"/>
          <w:sz w:val="21"/>
          <w:szCs w:val="21"/>
          <w:lang w:val="en-GB" w:eastAsia="ja-JP"/>
        </w:rPr>
      </w:pPr>
      <w:r w:rsidRPr="00241E98">
        <w:rPr>
          <w:rFonts w:asciiTheme="minorEastAsia" w:hAnsiTheme="minorEastAsia"/>
          <w:sz w:val="21"/>
          <w:szCs w:val="21"/>
          <w:lang w:val="en-GB" w:eastAsia="ja-JP"/>
        </w:rPr>
        <w:lastRenderedPageBreak/>
        <w:t>参加型</w:t>
      </w:r>
      <w:r w:rsidR="0089654C">
        <w:rPr>
          <w:rFonts w:asciiTheme="minorEastAsia" w:hAnsiTheme="minorEastAsia" w:hint="eastAsia"/>
          <w:sz w:val="21"/>
          <w:szCs w:val="21"/>
          <w:lang w:val="en-GB" w:eastAsia="ja-JP"/>
        </w:rPr>
        <w:t>検討</w:t>
      </w:r>
      <w:r w:rsidRPr="00241E98">
        <w:rPr>
          <w:rFonts w:asciiTheme="minorEastAsia" w:hAnsiTheme="minorEastAsia"/>
          <w:sz w:val="21"/>
          <w:szCs w:val="21"/>
          <w:lang w:val="en-GB" w:eastAsia="ja-JP"/>
        </w:rPr>
        <w:t>の第2段階として、研究</w:t>
      </w:r>
      <w:r w:rsidR="0089654C">
        <w:rPr>
          <w:rFonts w:asciiTheme="minorEastAsia" w:hAnsiTheme="minorEastAsia" w:hint="eastAsia"/>
          <w:sz w:val="21"/>
          <w:szCs w:val="21"/>
          <w:lang w:val="en-GB" w:eastAsia="ja-JP"/>
        </w:rPr>
        <w:t>グループ</w:t>
      </w:r>
      <w:r w:rsidRPr="00241E98">
        <w:rPr>
          <w:rFonts w:asciiTheme="minorEastAsia" w:hAnsiTheme="minorEastAsia"/>
          <w:sz w:val="21"/>
          <w:szCs w:val="21"/>
          <w:lang w:val="en-GB" w:eastAsia="ja-JP"/>
        </w:rPr>
        <w:t>のメンバーや研究</w:t>
      </w:r>
      <w:r w:rsidR="00245C12" w:rsidRPr="00241E98">
        <w:rPr>
          <w:rFonts w:asciiTheme="minorEastAsia" w:hAnsiTheme="minorEastAsia"/>
          <w:sz w:val="21"/>
          <w:szCs w:val="21"/>
          <w:lang w:val="en-GB" w:eastAsia="ja-JP"/>
        </w:rPr>
        <w:t>実施の条件を</w:t>
      </w:r>
      <w:r w:rsidR="0089654C">
        <w:rPr>
          <w:rFonts w:asciiTheme="minorEastAsia" w:hAnsiTheme="minorEastAsia" w:hint="eastAsia"/>
          <w:sz w:val="21"/>
          <w:szCs w:val="21"/>
          <w:lang w:val="en-GB" w:eastAsia="ja-JP"/>
        </w:rPr>
        <w:t>決め</w:t>
      </w:r>
      <w:r w:rsidR="00245C12" w:rsidRPr="00241E98">
        <w:rPr>
          <w:rFonts w:asciiTheme="minorEastAsia" w:hAnsiTheme="minorEastAsia"/>
          <w:sz w:val="21"/>
          <w:szCs w:val="21"/>
          <w:lang w:val="en-GB" w:eastAsia="ja-JP"/>
        </w:rPr>
        <w:t>ました。</w:t>
      </w:r>
      <w:r w:rsidRPr="00241E98">
        <w:rPr>
          <w:rFonts w:asciiTheme="minorEastAsia" w:hAnsiTheme="minorEastAsia"/>
          <w:sz w:val="21"/>
          <w:szCs w:val="21"/>
          <w:lang w:val="en-GB" w:eastAsia="ja-JP"/>
        </w:rPr>
        <w:t>DIガイドラインは、</w:t>
      </w:r>
      <w:r w:rsidR="00711947" w:rsidRPr="00241E98">
        <w:rPr>
          <w:rFonts w:asciiTheme="minorEastAsia" w:hAnsiTheme="minorEastAsia"/>
          <w:sz w:val="21"/>
          <w:szCs w:val="21"/>
          <w:lang w:val="en-GB" w:eastAsia="ja-JP"/>
        </w:rPr>
        <w:t>主に</w:t>
      </w:r>
      <w:r w:rsidRPr="00241E98">
        <w:rPr>
          <w:rFonts w:asciiTheme="minorEastAsia" w:hAnsiTheme="minorEastAsia"/>
          <w:sz w:val="21"/>
          <w:szCs w:val="21"/>
          <w:lang w:val="en-GB" w:eastAsia="ja-JP"/>
        </w:rPr>
        <w:t>施設に入所している</w:t>
      </w:r>
      <w:r w:rsidR="00711947" w:rsidRPr="00241E98">
        <w:rPr>
          <w:rFonts w:asciiTheme="minorEastAsia" w:hAnsiTheme="minorEastAsia"/>
          <w:sz w:val="21"/>
          <w:szCs w:val="21"/>
          <w:lang w:val="en-GB" w:eastAsia="ja-JP"/>
        </w:rPr>
        <w:t>人</w:t>
      </w:r>
      <w:r w:rsidRPr="00241E98">
        <w:rPr>
          <w:rFonts w:asciiTheme="minorEastAsia" w:hAnsiTheme="minorEastAsia"/>
          <w:sz w:val="21"/>
          <w:szCs w:val="21"/>
          <w:lang w:val="en-GB" w:eastAsia="ja-JP"/>
        </w:rPr>
        <w:t>、または</w:t>
      </w:r>
      <w:r w:rsidR="00711947" w:rsidRPr="00241E98">
        <w:rPr>
          <w:rFonts w:asciiTheme="minorEastAsia" w:hAnsiTheme="minorEastAsia"/>
          <w:sz w:val="21"/>
          <w:szCs w:val="21"/>
          <w:lang w:val="en-GB" w:eastAsia="ja-JP"/>
        </w:rPr>
        <w:t>入所し</w:t>
      </w:r>
      <w:r w:rsidR="00711947" w:rsidRPr="00514673">
        <w:rPr>
          <w:rFonts w:asciiTheme="minorEastAsia" w:hAnsiTheme="minorEastAsia"/>
          <w:sz w:val="21"/>
          <w:szCs w:val="21"/>
          <w:lang w:val="en-GB" w:eastAsia="ja-JP"/>
        </w:rPr>
        <w:t>ていない人</w:t>
      </w:r>
      <w:r w:rsidRPr="00514673">
        <w:rPr>
          <w:rFonts w:asciiTheme="minorEastAsia" w:hAnsiTheme="minorEastAsia"/>
          <w:sz w:val="21"/>
          <w:szCs w:val="21"/>
          <w:lang w:val="en-GB" w:eastAsia="ja-JP"/>
        </w:rPr>
        <w:t>、そして</w:t>
      </w:r>
      <w:r w:rsidR="00D63741" w:rsidRPr="00514673">
        <w:rPr>
          <w:rFonts w:asciiTheme="minorEastAsia" w:hAnsiTheme="minorEastAsia" w:hint="eastAsia"/>
          <w:sz w:val="21"/>
          <w:szCs w:val="21"/>
          <w:lang w:val="en-GB" w:eastAsia="ja-JP"/>
        </w:rPr>
        <w:t>障害のある人</w:t>
      </w:r>
      <w:r w:rsidRPr="00514673">
        <w:rPr>
          <w:rFonts w:asciiTheme="minorEastAsia" w:hAnsiTheme="minorEastAsia"/>
          <w:sz w:val="21"/>
          <w:szCs w:val="21"/>
          <w:lang w:val="en-GB" w:eastAsia="ja-JP"/>
        </w:rPr>
        <w:t>の</w:t>
      </w:r>
      <w:r w:rsidR="00711947" w:rsidRPr="00514673">
        <w:rPr>
          <w:rFonts w:asciiTheme="minorEastAsia" w:hAnsiTheme="minorEastAsia"/>
          <w:sz w:val="21"/>
          <w:szCs w:val="21"/>
          <w:lang w:val="en-GB" w:eastAsia="ja-JP"/>
        </w:rPr>
        <w:t>家族に関するものであることから、</w:t>
      </w:r>
      <w:r w:rsidRPr="00514673">
        <w:rPr>
          <w:rFonts w:asciiTheme="minorEastAsia" w:hAnsiTheme="minorEastAsia"/>
          <w:sz w:val="21"/>
          <w:szCs w:val="21"/>
          <w:lang w:val="en-GB" w:eastAsia="ja-JP"/>
        </w:rPr>
        <w:t>研究</w:t>
      </w:r>
      <w:r w:rsidR="0089654C" w:rsidRPr="00514673">
        <w:rPr>
          <w:rFonts w:asciiTheme="minorEastAsia" w:hAnsiTheme="minorEastAsia" w:hint="eastAsia"/>
          <w:sz w:val="21"/>
          <w:szCs w:val="21"/>
          <w:lang w:val="en-GB" w:eastAsia="ja-JP"/>
        </w:rPr>
        <w:t>グループとして</w:t>
      </w:r>
      <w:r w:rsidRPr="00514673">
        <w:rPr>
          <w:rFonts w:asciiTheme="minorEastAsia" w:hAnsiTheme="minorEastAsia"/>
          <w:sz w:val="21"/>
          <w:szCs w:val="21"/>
          <w:lang w:val="en-GB" w:eastAsia="ja-JP"/>
        </w:rPr>
        <w:t>4つの基本グループを</w:t>
      </w:r>
      <w:r w:rsidR="0089654C" w:rsidRPr="00514673">
        <w:rPr>
          <w:rFonts w:asciiTheme="minorEastAsia" w:hAnsiTheme="minorEastAsia" w:hint="eastAsia"/>
          <w:sz w:val="21"/>
          <w:szCs w:val="21"/>
          <w:lang w:val="en-GB" w:eastAsia="ja-JP"/>
        </w:rPr>
        <w:t>決め</w:t>
      </w:r>
      <w:r w:rsidRPr="00514673">
        <w:rPr>
          <w:rFonts w:asciiTheme="minorEastAsia" w:hAnsiTheme="minorEastAsia"/>
          <w:sz w:val="21"/>
          <w:szCs w:val="21"/>
          <w:lang w:val="en-GB" w:eastAsia="ja-JP"/>
        </w:rPr>
        <w:t>ました</w:t>
      </w:r>
      <w:r w:rsidR="0089654C" w:rsidRPr="00514673">
        <w:rPr>
          <w:rFonts w:asciiTheme="minorEastAsia" w:hAnsiTheme="minorEastAsia" w:hint="eastAsia"/>
          <w:sz w:val="21"/>
          <w:szCs w:val="21"/>
          <w:lang w:val="en-GB" w:eastAsia="ja-JP"/>
        </w:rPr>
        <w:t>。</w:t>
      </w:r>
    </w:p>
    <w:p w14:paraId="0BFD6BA6" w14:textId="26990EB3" w:rsidR="00A074DC" w:rsidRPr="00514673" w:rsidRDefault="008D6985">
      <w:pPr>
        <w:pStyle w:val="ac"/>
        <w:numPr>
          <w:ilvl w:val="0"/>
          <w:numId w:val="2"/>
        </w:numPr>
        <w:spacing w:after="200" w:line="276" w:lineRule="auto"/>
        <w:jc w:val="both"/>
        <w:rPr>
          <w:rFonts w:asciiTheme="minorEastAsia" w:hAnsiTheme="minorEastAsia" w:cstheme="minorHAnsi"/>
          <w:sz w:val="21"/>
          <w:szCs w:val="21"/>
          <w:lang w:val="en-GB" w:eastAsia="ja-JP"/>
        </w:rPr>
      </w:pPr>
      <w:r w:rsidRPr="00514673">
        <w:rPr>
          <w:rFonts w:asciiTheme="minorEastAsia" w:hAnsiTheme="minorEastAsia" w:cstheme="minorHAnsi"/>
          <w:sz w:val="21"/>
          <w:szCs w:val="21"/>
          <w:lang w:val="en-GB" w:eastAsia="ja-JP"/>
        </w:rPr>
        <w:t>地域</w:t>
      </w:r>
      <w:r w:rsidR="0089654C" w:rsidRPr="00514673">
        <w:rPr>
          <w:rFonts w:asciiTheme="minorEastAsia" w:hAnsiTheme="minorEastAsia" w:cstheme="minorHAnsi" w:hint="eastAsia"/>
          <w:sz w:val="21"/>
          <w:szCs w:val="21"/>
          <w:lang w:val="en-GB" w:eastAsia="ja-JP"/>
        </w:rPr>
        <w:t>に</w:t>
      </w:r>
      <w:r w:rsidR="00D63741" w:rsidRPr="00514673">
        <w:rPr>
          <w:rFonts w:asciiTheme="minorEastAsia" w:hAnsiTheme="minorEastAsia" w:cstheme="minorHAnsi" w:hint="eastAsia"/>
          <w:sz w:val="21"/>
          <w:szCs w:val="21"/>
          <w:lang w:val="en-GB" w:eastAsia="ja-JP"/>
        </w:rPr>
        <w:t>根差した</w:t>
      </w:r>
      <w:r w:rsidR="0089654C" w:rsidRPr="00514673">
        <w:rPr>
          <w:rFonts w:asciiTheme="minorEastAsia" w:hAnsiTheme="minorEastAsia" w:cstheme="minorHAnsi" w:hint="eastAsia"/>
          <w:sz w:val="21"/>
          <w:szCs w:val="21"/>
          <w:lang w:val="en-GB" w:eastAsia="ja-JP"/>
        </w:rPr>
        <w:t>社会</w:t>
      </w:r>
      <w:r w:rsidRPr="00514673">
        <w:rPr>
          <w:rFonts w:asciiTheme="minorEastAsia" w:hAnsiTheme="minorEastAsia" w:cstheme="minorHAnsi"/>
          <w:sz w:val="21"/>
          <w:szCs w:val="21"/>
          <w:lang w:val="en-GB" w:eastAsia="ja-JP"/>
        </w:rPr>
        <w:t>サービスで暮らす知的障害者</w:t>
      </w:r>
      <w:r w:rsidR="0089654C" w:rsidRPr="00514673">
        <w:rPr>
          <w:rFonts w:asciiTheme="minorEastAsia" w:hAnsiTheme="minorEastAsia" w:cstheme="minorHAnsi" w:hint="eastAsia"/>
          <w:sz w:val="21"/>
          <w:szCs w:val="21"/>
          <w:lang w:val="en-GB" w:eastAsia="ja-JP"/>
        </w:rPr>
        <w:t>と</w:t>
      </w:r>
      <w:bookmarkStart w:id="1" w:name="_Hlk133535637"/>
      <w:r w:rsidRPr="00514673">
        <w:rPr>
          <w:rFonts w:asciiTheme="minorEastAsia" w:hAnsiTheme="minorEastAsia" w:cstheme="minorHAnsi"/>
          <w:sz w:val="21"/>
          <w:szCs w:val="21"/>
          <w:lang w:val="en-GB" w:eastAsia="ja-JP"/>
        </w:rPr>
        <w:t>精神障害者</w:t>
      </w:r>
      <w:bookmarkEnd w:id="1"/>
    </w:p>
    <w:p w14:paraId="14177ED9" w14:textId="3DC1363B" w:rsidR="00A074DC" w:rsidRPr="00514673" w:rsidRDefault="0089654C">
      <w:pPr>
        <w:pStyle w:val="ac"/>
        <w:numPr>
          <w:ilvl w:val="0"/>
          <w:numId w:val="2"/>
        </w:numPr>
        <w:spacing w:after="200" w:line="276" w:lineRule="auto"/>
        <w:jc w:val="both"/>
        <w:rPr>
          <w:rFonts w:asciiTheme="minorEastAsia" w:hAnsiTheme="minorEastAsia" w:cstheme="minorHAnsi"/>
          <w:sz w:val="21"/>
          <w:szCs w:val="21"/>
          <w:lang w:val="en-GB" w:eastAsia="ja-JP"/>
        </w:rPr>
      </w:pPr>
      <w:r w:rsidRPr="00514673">
        <w:rPr>
          <w:rFonts w:asciiTheme="minorEastAsia" w:hAnsiTheme="minorEastAsia" w:cstheme="minorHAnsi" w:hint="eastAsia"/>
          <w:sz w:val="21"/>
          <w:szCs w:val="21"/>
          <w:lang w:val="en-GB" w:eastAsia="ja-JP"/>
        </w:rPr>
        <w:t>施設で暮らしている</w:t>
      </w:r>
      <w:r w:rsidRPr="00514673">
        <w:rPr>
          <w:rFonts w:asciiTheme="minorEastAsia" w:hAnsiTheme="minorEastAsia" w:cstheme="minorHAnsi"/>
          <w:sz w:val="21"/>
          <w:szCs w:val="21"/>
          <w:lang w:val="en-GB" w:eastAsia="ja-JP"/>
        </w:rPr>
        <w:t>知的</w:t>
      </w:r>
      <w:bookmarkStart w:id="2" w:name="_Hlk133590536"/>
      <w:r w:rsidRPr="00514673">
        <w:rPr>
          <w:rFonts w:asciiTheme="minorEastAsia" w:hAnsiTheme="minorEastAsia" w:cstheme="minorHAnsi"/>
          <w:sz w:val="21"/>
          <w:szCs w:val="21"/>
          <w:lang w:val="en-GB" w:eastAsia="ja-JP"/>
        </w:rPr>
        <w:t>障害者</w:t>
      </w:r>
      <w:r w:rsidRPr="00514673">
        <w:rPr>
          <w:rFonts w:asciiTheme="minorEastAsia" w:hAnsiTheme="minorEastAsia" w:cstheme="minorHAnsi" w:hint="eastAsia"/>
          <w:sz w:val="21"/>
          <w:szCs w:val="21"/>
          <w:lang w:val="en-GB" w:eastAsia="ja-JP"/>
        </w:rPr>
        <w:t>と</w:t>
      </w:r>
      <w:bookmarkEnd w:id="2"/>
      <w:r w:rsidRPr="00514673">
        <w:rPr>
          <w:rFonts w:asciiTheme="minorEastAsia" w:hAnsiTheme="minorEastAsia" w:cstheme="minorHAnsi" w:hint="eastAsia"/>
          <w:sz w:val="21"/>
          <w:szCs w:val="21"/>
          <w:lang w:val="en-GB" w:eastAsia="ja-JP"/>
        </w:rPr>
        <w:t xml:space="preserve">精神障害者　</w:t>
      </w:r>
    </w:p>
    <w:p w14:paraId="6469FF81" w14:textId="6DB76FFC" w:rsidR="00A074DC" w:rsidRPr="00514673" w:rsidRDefault="008D6985">
      <w:pPr>
        <w:pStyle w:val="ac"/>
        <w:numPr>
          <w:ilvl w:val="0"/>
          <w:numId w:val="2"/>
        </w:numPr>
        <w:spacing w:after="200" w:line="276" w:lineRule="auto"/>
        <w:jc w:val="both"/>
        <w:rPr>
          <w:rFonts w:asciiTheme="minorEastAsia" w:hAnsiTheme="minorEastAsia" w:cstheme="minorHAnsi"/>
          <w:sz w:val="21"/>
          <w:szCs w:val="21"/>
          <w:lang w:val="en-GB" w:eastAsia="ja-JP"/>
        </w:rPr>
      </w:pPr>
      <w:r w:rsidRPr="00514673">
        <w:rPr>
          <w:rFonts w:asciiTheme="minorEastAsia" w:hAnsiTheme="minorEastAsia" w:cstheme="minorHAnsi"/>
          <w:sz w:val="21"/>
          <w:szCs w:val="21"/>
          <w:lang w:val="en-GB" w:eastAsia="ja-JP"/>
        </w:rPr>
        <w:t>施設</w:t>
      </w:r>
      <w:r w:rsidR="0089654C" w:rsidRPr="00514673">
        <w:rPr>
          <w:rFonts w:asciiTheme="minorEastAsia" w:hAnsiTheme="minorEastAsia" w:cstheme="minorHAnsi" w:hint="eastAsia"/>
          <w:sz w:val="21"/>
          <w:szCs w:val="21"/>
          <w:lang w:val="en-GB" w:eastAsia="ja-JP"/>
        </w:rPr>
        <w:t>収容</w:t>
      </w:r>
      <w:r w:rsidRPr="00514673">
        <w:rPr>
          <w:rFonts w:asciiTheme="minorEastAsia" w:hAnsiTheme="minorEastAsia" w:cstheme="minorHAnsi"/>
          <w:sz w:val="21"/>
          <w:szCs w:val="21"/>
          <w:lang w:val="en-GB" w:eastAsia="ja-JP"/>
        </w:rPr>
        <w:t>を経て、現在、地域で自立生活を送っている知的</w:t>
      </w:r>
      <w:r w:rsidR="0077244D" w:rsidRPr="00514673">
        <w:rPr>
          <w:rFonts w:asciiTheme="minorEastAsia" w:hAnsiTheme="minorEastAsia" w:cstheme="minorHAnsi" w:hint="eastAsia"/>
          <w:sz w:val="21"/>
          <w:szCs w:val="21"/>
          <w:lang w:val="en-GB" w:eastAsia="ja-JP"/>
        </w:rPr>
        <w:t>障害者と</w:t>
      </w:r>
      <w:r w:rsidR="0089654C" w:rsidRPr="00514673">
        <w:rPr>
          <w:rFonts w:asciiTheme="minorEastAsia" w:hAnsiTheme="minorEastAsia" w:cstheme="minorHAnsi"/>
          <w:sz w:val="21"/>
          <w:szCs w:val="21"/>
          <w:lang w:val="en-GB" w:eastAsia="ja-JP"/>
        </w:rPr>
        <w:t>精神障害者</w:t>
      </w:r>
    </w:p>
    <w:p w14:paraId="517BEC4D" w14:textId="58D5BE12" w:rsidR="00A074DC" w:rsidRPr="00514673" w:rsidRDefault="00D63741">
      <w:pPr>
        <w:pStyle w:val="ac"/>
        <w:numPr>
          <w:ilvl w:val="0"/>
          <w:numId w:val="2"/>
        </w:numPr>
        <w:spacing w:after="200" w:line="276" w:lineRule="auto"/>
        <w:jc w:val="both"/>
        <w:rPr>
          <w:rFonts w:asciiTheme="minorEastAsia" w:hAnsiTheme="minorEastAsia" w:cstheme="minorHAnsi"/>
          <w:sz w:val="21"/>
          <w:szCs w:val="21"/>
          <w:lang w:val="en-GB" w:eastAsia="ja-JP"/>
        </w:rPr>
      </w:pPr>
      <w:r w:rsidRPr="00514673">
        <w:rPr>
          <w:rFonts w:asciiTheme="minorEastAsia" w:hAnsiTheme="minorEastAsia" w:hint="eastAsia"/>
          <w:sz w:val="21"/>
          <w:szCs w:val="21"/>
          <w:lang w:val="en-GB" w:eastAsia="ja-JP"/>
        </w:rPr>
        <w:t>障害のある人</w:t>
      </w:r>
      <w:r w:rsidR="008D6985" w:rsidRPr="00514673">
        <w:rPr>
          <w:rFonts w:asciiTheme="minorEastAsia" w:hAnsiTheme="minorEastAsia" w:cstheme="minorHAnsi"/>
          <w:sz w:val="21"/>
          <w:szCs w:val="21"/>
          <w:lang w:val="en-GB" w:eastAsia="ja-JP"/>
        </w:rPr>
        <w:t xml:space="preserve">の家族 </w:t>
      </w:r>
    </w:p>
    <w:p w14:paraId="1A252A28" w14:textId="1AC9E054" w:rsidR="00A074DC" w:rsidRPr="00186B4C" w:rsidRDefault="008D6985" w:rsidP="0089654C">
      <w:pPr>
        <w:spacing w:after="200" w:line="276" w:lineRule="auto"/>
        <w:ind w:firstLineChars="100" w:firstLine="210"/>
        <w:jc w:val="both"/>
        <w:rPr>
          <w:rFonts w:asciiTheme="minorEastAsia" w:hAnsiTheme="minorEastAsia" w:cstheme="minorHAnsi"/>
          <w:sz w:val="21"/>
          <w:szCs w:val="21"/>
          <w:lang w:val="en-GB" w:eastAsia="ja-JP"/>
        </w:rPr>
      </w:pPr>
      <w:r w:rsidRPr="00241E98">
        <w:rPr>
          <w:rFonts w:asciiTheme="minorEastAsia" w:hAnsiTheme="minorEastAsia" w:cstheme="minorHAnsi"/>
          <w:sz w:val="21"/>
          <w:szCs w:val="21"/>
          <w:lang w:val="en-GB" w:eastAsia="ja-JP"/>
        </w:rPr>
        <w:t>参加型</w:t>
      </w:r>
      <w:r w:rsidR="0089654C">
        <w:rPr>
          <w:rFonts w:asciiTheme="minorEastAsia" w:hAnsiTheme="minorEastAsia" w:cstheme="minorHAnsi" w:hint="eastAsia"/>
          <w:sz w:val="21"/>
          <w:szCs w:val="21"/>
          <w:lang w:val="en-GB" w:eastAsia="ja-JP"/>
        </w:rPr>
        <w:t>検討</w:t>
      </w:r>
      <w:r w:rsidRPr="00241E98">
        <w:rPr>
          <w:rFonts w:asciiTheme="minorEastAsia" w:hAnsiTheme="minorEastAsia" w:cstheme="minorHAnsi"/>
          <w:sz w:val="21"/>
          <w:szCs w:val="21"/>
          <w:lang w:val="en-GB" w:eastAsia="ja-JP"/>
        </w:rPr>
        <w:t>は、4つの研究</w:t>
      </w:r>
      <w:bookmarkStart w:id="3" w:name="_Hlk133535850"/>
      <w:r w:rsidR="0089654C">
        <w:rPr>
          <w:rFonts w:asciiTheme="minorEastAsia" w:hAnsiTheme="minorEastAsia" w:cstheme="minorHAnsi" w:hint="eastAsia"/>
          <w:sz w:val="21"/>
          <w:szCs w:val="21"/>
          <w:lang w:val="en-GB" w:eastAsia="ja-JP"/>
        </w:rPr>
        <w:t>グルー</w:t>
      </w:r>
      <w:r w:rsidR="0089654C" w:rsidRPr="00514673">
        <w:rPr>
          <w:rFonts w:asciiTheme="minorEastAsia" w:hAnsiTheme="minorEastAsia" w:cstheme="minorHAnsi" w:hint="eastAsia"/>
          <w:sz w:val="21"/>
          <w:szCs w:val="21"/>
          <w:lang w:val="en-GB" w:eastAsia="ja-JP"/>
        </w:rPr>
        <w:t>プ</w:t>
      </w:r>
      <w:bookmarkEnd w:id="3"/>
      <w:r w:rsidR="00D63741" w:rsidRPr="00514673">
        <w:rPr>
          <w:rFonts w:asciiTheme="minorEastAsia" w:hAnsiTheme="minorEastAsia" w:cstheme="minorHAnsi" w:hint="eastAsia"/>
          <w:sz w:val="21"/>
          <w:szCs w:val="21"/>
          <w:lang w:val="en-GB" w:eastAsia="ja-JP"/>
        </w:rPr>
        <w:t>によって</w:t>
      </w:r>
      <w:r w:rsidR="0089654C" w:rsidRPr="00514673">
        <w:rPr>
          <w:rFonts w:asciiTheme="minorEastAsia" w:hAnsiTheme="minorEastAsia" w:cstheme="minorHAnsi"/>
          <w:sz w:val="21"/>
          <w:szCs w:val="21"/>
          <w:lang w:val="en-GB" w:eastAsia="ja-JP"/>
        </w:rPr>
        <w:t>全国</w:t>
      </w:r>
      <w:r w:rsidR="0089654C">
        <w:rPr>
          <w:rFonts w:asciiTheme="minorEastAsia" w:hAnsiTheme="minorEastAsia" w:cstheme="minorHAnsi" w:hint="eastAsia"/>
          <w:sz w:val="21"/>
          <w:szCs w:val="21"/>
          <w:lang w:val="en-GB" w:eastAsia="ja-JP"/>
        </w:rPr>
        <w:t>で</w:t>
      </w:r>
      <w:r w:rsidRPr="00241E98">
        <w:rPr>
          <w:rFonts w:asciiTheme="minorEastAsia" w:hAnsiTheme="minorEastAsia" w:cstheme="minorHAnsi"/>
          <w:sz w:val="21"/>
          <w:szCs w:val="21"/>
          <w:lang w:val="en-GB" w:eastAsia="ja-JP"/>
        </w:rPr>
        <w:t>実施されました。</w:t>
      </w:r>
      <w:r w:rsidR="002B5B82" w:rsidRPr="00241E98">
        <w:rPr>
          <w:rFonts w:asciiTheme="minorEastAsia" w:hAnsiTheme="minorEastAsia" w:cstheme="minorHAnsi"/>
          <w:sz w:val="21"/>
          <w:szCs w:val="21"/>
          <w:lang w:val="en-GB" w:eastAsia="ja-JP"/>
        </w:rPr>
        <w:t>各研究</w:t>
      </w:r>
      <w:r w:rsidR="0089654C" w:rsidRPr="0089654C">
        <w:rPr>
          <w:rFonts w:asciiTheme="minorEastAsia" w:hAnsiTheme="minorEastAsia" w:cstheme="minorHAnsi" w:hint="eastAsia"/>
          <w:sz w:val="21"/>
          <w:szCs w:val="21"/>
          <w:lang w:val="en-GB" w:eastAsia="ja-JP"/>
        </w:rPr>
        <w:t>グループ</w:t>
      </w:r>
      <w:r w:rsidR="002B5B82" w:rsidRPr="00241E98">
        <w:rPr>
          <w:rFonts w:asciiTheme="minorEastAsia" w:hAnsiTheme="minorEastAsia" w:cstheme="minorHAnsi"/>
          <w:sz w:val="21"/>
          <w:szCs w:val="21"/>
          <w:lang w:val="en-GB" w:eastAsia="ja-JP"/>
        </w:rPr>
        <w:t>では、2～3名の参加者がDIガイドラインについてコメントし</w:t>
      </w:r>
      <w:r w:rsidR="006F7832">
        <w:rPr>
          <w:rFonts w:asciiTheme="minorEastAsia" w:hAnsiTheme="minorEastAsia" w:cstheme="minorHAnsi" w:hint="eastAsia"/>
          <w:sz w:val="21"/>
          <w:szCs w:val="21"/>
          <w:lang w:val="en-GB" w:eastAsia="ja-JP"/>
        </w:rPr>
        <w:t>まし</w:t>
      </w:r>
      <w:r w:rsidR="002B5B82" w:rsidRPr="00241E98">
        <w:rPr>
          <w:rFonts w:asciiTheme="minorEastAsia" w:hAnsiTheme="minorEastAsia" w:cstheme="minorHAnsi"/>
          <w:sz w:val="21"/>
          <w:szCs w:val="21"/>
          <w:lang w:val="en-GB" w:eastAsia="ja-JP"/>
        </w:rPr>
        <w:t>た</w:t>
      </w:r>
      <w:r w:rsidR="00314E5C" w:rsidRPr="00241E98">
        <w:rPr>
          <w:rFonts w:asciiTheme="minorEastAsia" w:hAnsiTheme="minorEastAsia" w:cstheme="minorHAnsi"/>
          <w:sz w:val="21"/>
          <w:szCs w:val="21"/>
          <w:lang w:val="en-GB" w:eastAsia="ja-JP"/>
        </w:rPr>
        <w:t>。</w:t>
      </w:r>
      <w:r w:rsidRPr="00241E98">
        <w:rPr>
          <w:rFonts w:asciiTheme="minorEastAsia" w:hAnsiTheme="minorEastAsia" w:cstheme="minorHAnsi"/>
          <w:sz w:val="21"/>
          <w:szCs w:val="21"/>
          <w:lang w:val="en-GB" w:eastAsia="ja-JP"/>
        </w:rPr>
        <w:t>すべての研究</w:t>
      </w:r>
      <w:r w:rsidR="006F7832" w:rsidRPr="006F7832">
        <w:rPr>
          <w:rFonts w:asciiTheme="minorEastAsia" w:hAnsiTheme="minorEastAsia" w:cstheme="minorHAnsi" w:hint="eastAsia"/>
          <w:sz w:val="21"/>
          <w:szCs w:val="21"/>
          <w:lang w:val="en-GB" w:eastAsia="ja-JP"/>
        </w:rPr>
        <w:t>グループ</w:t>
      </w:r>
      <w:r w:rsidR="006F7832">
        <w:rPr>
          <w:rFonts w:asciiTheme="minorEastAsia" w:hAnsiTheme="minorEastAsia" w:cstheme="minorHAnsi" w:hint="eastAsia"/>
          <w:sz w:val="21"/>
          <w:szCs w:val="21"/>
          <w:lang w:val="en-GB" w:eastAsia="ja-JP"/>
        </w:rPr>
        <w:t>で</w:t>
      </w:r>
      <w:r w:rsidRPr="00241E98">
        <w:rPr>
          <w:rFonts w:asciiTheme="minorEastAsia" w:hAnsiTheme="minorEastAsia" w:cstheme="minorHAnsi"/>
          <w:sz w:val="21"/>
          <w:szCs w:val="21"/>
          <w:lang w:val="en-GB" w:eastAsia="ja-JP"/>
        </w:rPr>
        <w:t>、共同グループアプローチ</w:t>
      </w:r>
      <w:r w:rsidR="0077244D">
        <w:rPr>
          <w:rFonts w:asciiTheme="minorEastAsia" w:hAnsiTheme="minorEastAsia" w:cstheme="minorHAnsi" w:hint="eastAsia"/>
          <w:sz w:val="21"/>
          <w:szCs w:val="21"/>
          <w:lang w:val="en-GB" w:eastAsia="ja-JP"/>
        </w:rPr>
        <w:t>（</w:t>
      </w:r>
      <w:r w:rsidR="0077244D" w:rsidRPr="0077244D">
        <w:rPr>
          <w:rFonts w:asciiTheme="minorEastAsia" w:hAnsiTheme="minorEastAsia" w:cstheme="minorHAnsi"/>
          <w:sz w:val="21"/>
          <w:szCs w:val="21"/>
          <w:lang w:val="en-GB" w:eastAsia="ja-JP"/>
        </w:rPr>
        <w:t>collaborative group approach</w:t>
      </w:r>
      <w:r w:rsidR="0077244D">
        <w:rPr>
          <w:rFonts w:asciiTheme="minorEastAsia" w:hAnsiTheme="minorEastAsia" w:cstheme="minorHAnsi" w:hint="eastAsia"/>
          <w:sz w:val="21"/>
          <w:szCs w:val="21"/>
          <w:lang w:val="en-GB" w:eastAsia="ja-JP"/>
        </w:rPr>
        <w:t>）</w:t>
      </w:r>
      <w:r w:rsidRPr="00241E98">
        <w:rPr>
          <w:rFonts w:asciiTheme="minorEastAsia" w:hAnsiTheme="minorEastAsia" w:cstheme="minorHAnsi"/>
          <w:sz w:val="21"/>
          <w:szCs w:val="21"/>
          <w:lang w:val="en-GB" w:eastAsia="ja-JP"/>
        </w:rPr>
        <w:t>が用いられ</w:t>
      </w:r>
      <w:r w:rsidR="006F7832">
        <w:rPr>
          <w:rFonts w:asciiTheme="minorEastAsia" w:hAnsiTheme="minorEastAsia" w:cstheme="minorHAnsi" w:hint="eastAsia"/>
          <w:sz w:val="21"/>
          <w:szCs w:val="21"/>
          <w:lang w:val="en-GB" w:eastAsia="ja-JP"/>
        </w:rPr>
        <w:t>まし</w:t>
      </w:r>
      <w:r w:rsidRPr="00241E98">
        <w:rPr>
          <w:rFonts w:asciiTheme="minorEastAsia" w:hAnsiTheme="minorEastAsia" w:cstheme="minorHAnsi"/>
          <w:sz w:val="21"/>
          <w:szCs w:val="21"/>
          <w:lang w:val="en-GB" w:eastAsia="ja-JP"/>
        </w:rPr>
        <w:t>た。研究</w:t>
      </w:r>
      <w:r w:rsidR="006F7832" w:rsidRPr="006F7832">
        <w:rPr>
          <w:rFonts w:asciiTheme="minorEastAsia" w:hAnsiTheme="minorEastAsia" w:cstheme="minorHAnsi" w:hint="eastAsia"/>
          <w:sz w:val="21"/>
          <w:szCs w:val="21"/>
          <w:lang w:val="en-GB" w:eastAsia="ja-JP"/>
        </w:rPr>
        <w:t>グループ</w:t>
      </w:r>
      <w:r w:rsidRPr="00241E98">
        <w:rPr>
          <w:rFonts w:asciiTheme="minorEastAsia" w:hAnsiTheme="minorEastAsia" w:cstheme="minorHAnsi"/>
          <w:sz w:val="21"/>
          <w:szCs w:val="21"/>
          <w:lang w:val="en-GB" w:eastAsia="ja-JP"/>
        </w:rPr>
        <w:t>は数回にわたって開催され、最初に支援者・ファシリテーターが文書</w:t>
      </w:r>
      <w:r w:rsidR="006F7832">
        <w:rPr>
          <w:rFonts w:asciiTheme="minorEastAsia" w:hAnsiTheme="minorEastAsia" w:cstheme="minorHAnsi" w:hint="eastAsia"/>
          <w:sz w:val="21"/>
          <w:szCs w:val="21"/>
          <w:lang w:val="en-GB" w:eastAsia="ja-JP"/>
        </w:rPr>
        <w:t>に関する</w:t>
      </w:r>
      <w:r w:rsidRPr="00241E98">
        <w:rPr>
          <w:rFonts w:asciiTheme="minorEastAsia" w:hAnsiTheme="minorEastAsia" w:cstheme="minorHAnsi"/>
          <w:sz w:val="21"/>
          <w:szCs w:val="21"/>
          <w:lang w:val="en-GB" w:eastAsia="ja-JP"/>
        </w:rPr>
        <w:t>コメントの原則を説明し、</w:t>
      </w:r>
      <w:r w:rsidR="00C5773E" w:rsidRPr="00514673">
        <w:rPr>
          <w:rFonts w:asciiTheme="minorEastAsia" w:hAnsiTheme="minorEastAsia" w:cstheme="minorHAnsi" w:hint="eastAsia"/>
          <w:sz w:val="21"/>
          <w:szCs w:val="21"/>
          <w:lang w:val="en-GB" w:eastAsia="ja-JP"/>
        </w:rPr>
        <w:t>いくつかの</w:t>
      </w:r>
      <w:r w:rsidRPr="00514673">
        <w:rPr>
          <w:rFonts w:asciiTheme="minorEastAsia" w:hAnsiTheme="minorEastAsia" w:cstheme="minorHAnsi"/>
          <w:sz w:val="21"/>
          <w:szCs w:val="21"/>
          <w:lang w:val="en-GB" w:eastAsia="ja-JP"/>
        </w:rPr>
        <w:t>質問をし</w:t>
      </w:r>
      <w:r w:rsidR="006F7832" w:rsidRPr="00514673">
        <w:rPr>
          <w:rFonts w:asciiTheme="minorEastAsia" w:hAnsiTheme="minorEastAsia" w:cstheme="minorHAnsi" w:hint="eastAsia"/>
          <w:sz w:val="21"/>
          <w:szCs w:val="21"/>
          <w:lang w:val="en-GB" w:eastAsia="ja-JP"/>
        </w:rPr>
        <w:t>まし</w:t>
      </w:r>
      <w:r w:rsidRPr="00514673">
        <w:rPr>
          <w:rFonts w:asciiTheme="minorEastAsia" w:hAnsiTheme="minorEastAsia" w:cstheme="minorHAnsi"/>
          <w:sz w:val="21"/>
          <w:szCs w:val="21"/>
          <w:lang w:val="en-GB" w:eastAsia="ja-JP"/>
        </w:rPr>
        <w:t>た。その後、共同研究者</w:t>
      </w:r>
      <w:r w:rsidR="00C5773E" w:rsidRPr="00514673">
        <w:rPr>
          <w:rFonts w:asciiTheme="minorEastAsia" w:hAnsiTheme="minorEastAsia" w:cstheme="minorHAnsi" w:hint="eastAsia"/>
          <w:sz w:val="21"/>
          <w:szCs w:val="21"/>
          <w:lang w:val="en-GB" w:eastAsia="ja-JP"/>
        </w:rPr>
        <w:t>（訳注　障害のある参加者）</w:t>
      </w:r>
      <w:r w:rsidRPr="00514673">
        <w:rPr>
          <w:rFonts w:asciiTheme="minorEastAsia" w:hAnsiTheme="minorEastAsia" w:cstheme="minorHAnsi"/>
          <w:sz w:val="21"/>
          <w:szCs w:val="21"/>
          <w:lang w:val="en-GB" w:eastAsia="ja-JP"/>
        </w:rPr>
        <w:t>が、</w:t>
      </w:r>
      <w:r w:rsidR="002B5B82" w:rsidRPr="00514673">
        <w:rPr>
          <w:rFonts w:asciiTheme="minorEastAsia" w:hAnsiTheme="minorEastAsia" w:cstheme="minorHAnsi"/>
          <w:sz w:val="21"/>
          <w:szCs w:val="21"/>
          <w:lang w:val="en-GB" w:eastAsia="ja-JP"/>
        </w:rPr>
        <w:t>脱施設化</w:t>
      </w:r>
      <w:r w:rsidRPr="00514673">
        <w:rPr>
          <w:rFonts w:asciiTheme="minorEastAsia" w:hAnsiTheme="minorEastAsia" w:cstheme="minorHAnsi"/>
          <w:sz w:val="21"/>
          <w:szCs w:val="21"/>
          <w:lang w:val="en-GB" w:eastAsia="ja-JP"/>
        </w:rPr>
        <w:t>ガイ</w:t>
      </w:r>
      <w:r w:rsidRPr="00186B4C">
        <w:rPr>
          <w:rFonts w:asciiTheme="minorEastAsia" w:hAnsiTheme="minorEastAsia" w:cstheme="minorHAnsi"/>
          <w:sz w:val="21"/>
          <w:szCs w:val="21"/>
          <w:lang w:val="en-GB" w:eastAsia="ja-JP"/>
        </w:rPr>
        <w:t>ドラインの</w:t>
      </w:r>
      <w:r w:rsidR="006F7832" w:rsidRPr="00186B4C">
        <w:rPr>
          <w:rFonts w:asciiTheme="minorEastAsia" w:hAnsiTheme="minorEastAsia" w:cstheme="minorHAnsi" w:hint="eastAsia"/>
          <w:sz w:val="21"/>
          <w:szCs w:val="21"/>
          <w:lang w:val="en-GB" w:eastAsia="ja-JP"/>
        </w:rPr>
        <w:t>わかりやすい版について</w:t>
      </w:r>
      <w:r w:rsidR="00D63741" w:rsidRPr="00186B4C">
        <w:rPr>
          <w:rFonts w:asciiTheme="minorEastAsia" w:hAnsiTheme="minorEastAsia" w:cstheme="minorHAnsi" w:hint="eastAsia"/>
          <w:sz w:val="21"/>
          <w:szCs w:val="21"/>
          <w:lang w:val="en-GB" w:eastAsia="ja-JP"/>
        </w:rPr>
        <w:t>、彼らが</w:t>
      </w:r>
      <w:r w:rsidRPr="00186B4C">
        <w:rPr>
          <w:rFonts w:asciiTheme="minorEastAsia" w:hAnsiTheme="minorEastAsia" w:cstheme="minorHAnsi"/>
          <w:sz w:val="21"/>
          <w:szCs w:val="21"/>
          <w:lang w:val="en-GB" w:eastAsia="ja-JP"/>
        </w:rPr>
        <w:t>理解した</w:t>
      </w:r>
      <w:r w:rsidR="00D63741" w:rsidRPr="00186B4C">
        <w:rPr>
          <w:rFonts w:asciiTheme="minorEastAsia" w:hAnsiTheme="minorEastAsia" w:cstheme="minorHAnsi" w:hint="eastAsia"/>
          <w:sz w:val="21"/>
          <w:szCs w:val="21"/>
          <w:lang w:val="en-GB" w:eastAsia="ja-JP"/>
        </w:rPr>
        <w:t>内容について</w:t>
      </w:r>
      <w:r w:rsidR="006F7832" w:rsidRPr="00186B4C">
        <w:rPr>
          <w:rFonts w:asciiTheme="minorEastAsia" w:hAnsiTheme="minorEastAsia" w:cstheme="minorHAnsi" w:hint="eastAsia"/>
          <w:sz w:val="21"/>
          <w:szCs w:val="21"/>
          <w:lang w:val="en-GB" w:eastAsia="ja-JP"/>
        </w:rPr>
        <w:t>紹介</w:t>
      </w:r>
      <w:r w:rsidRPr="00186B4C">
        <w:rPr>
          <w:rFonts w:asciiTheme="minorEastAsia" w:hAnsiTheme="minorEastAsia" w:cstheme="minorHAnsi"/>
          <w:sz w:val="21"/>
          <w:szCs w:val="21"/>
          <w:lang w:val="en-GB" w:eastAsia="ja-JP"/>
        </w:rPr>
        <w:t>しました。</w:t>
      </w:r>
    </w:p>
    <w:p w14:paraId="039C2C1A" w14:textId="3E094B33" w:rsidR="00A074DC" w:rsidRPr="00241E98" w:rsidRDefault="00314E5C">
      <w:pPr>
        <w:pStyle w:val="1"/>
        <w:rPr>
          <w:color w:val="auto"/>
          <w:sz w:val="24"/>
          <w:szCs w:val="24"/>
          <w:lang w:val="en-GB" w:eastAsia="ja-JP"/>
        </w:rPr>
      </w:pPr>
      <w:r w:rsidRPr="00241E98">
        <w:rPr>
          <w:color w:val="auto"/>
          <w:sz w:val="24"/>
          <w:szCs w:val="24"/>
          <w:lang w:val="en-GB" w:eastAsia="ja-JP"/>
        </w:rPr>
        <w:t>脱施設化ガイドライン（案）に対するコメント</w:t>
      </w:r>
    </w:p>
    <w:p w14:paraId="593D7F50" w14:textId="6C2F9614" w:rsidR="00285252" w:rsidRPr="00285252" w:rsidRDefault="00285252" w:rsidP="00285252">
      <w:pPr>
        <w:pStyle w:val="ac"/>
        <w:ind w:left="424" w:hangingChars="202" w:hanging="424"/>
        <w:jc w:val="both"/>
        <w:rPr>
          <w:rFonts w:asciiTheme="minorEastAsia" w:hAnsiTheme="minorEastAsia"/>
          <w:sz w:val="21"/>
          <w:szCs w:val="21"/>
          <w:lang w:val="en-GB" w:eastAsia="ja-JP"/>
        </w:rPr>
      </w:pPr>
      <w:r>
        <w:rPr>
          <w:rFonts w:asciiTheme="minorEastAsia" w:hAnsiTheme="minorEastAsia" w:hint="eastAsia"/>
          <w:sz w:val="21"/>
          <w:szCs w:val="21"/>
          <w:lang w:val="en-GB" w:eastAsia="ja-JP"/>
        </w:rPr>
        <w:t>1</w:t>
      </w:r>
      <w:r>
        <w:rPr>
          <w:rFonts w:asciiTheme="minorEastAsia" w:hAnsiTheme="minorEastAsia"/>
          <w:sz w:val="21"/>
          <w:szCs w:val="21"/>
          <w:lang w:val="en-GB" w:eastAsia="ja-JP"/>
        </w:rPr>
        <w:t>.</w:t>
      </w:r>
      <w:r>
        <w:rPr>
          <w:rFonts w:asciiTheme="minorEastAsia" w:hAnsiTheme="minorEastAsia"/>
          <w:sz w:val="21"/>
          <w:szCs w:val="21"/>
          <w:lang w:val="en-GB" w:eastAsia="ja-JP"/>
        </w:rPr>
        <w:tab/>
      </w:r>
      <w:r w:rsidR="00C5773E" w:rsidRPr="00186B4C">
        <w:rPr>
          <w:rFonts w:asciiTheme="minorEastAsia" w:hAnsiTheme="minorEastAsia" w:hint="eastAsia"/>
          <w:sz w:val="21"/>
          <w:szCs w:val="21"/>
          <w:lang w:val="en-GB" w:eastAsia="ja-JP"/>
        </w:rPr>
        <w:t>概して</w:t>
      </w:r>
      <w:r w:rsidR="008D6985" w:rsidRPr="00186B4C">
        <w:rPr>
          <w:rFonts w:asciiTheme="minorEastAsia" w:hAnsiTheme="minorEastAsia"/>
          <w:sz w:val="21"/>
          <w:szCs w:val="21"/>
          <w:lang w:val="en-GB" w:eastAsia="ja-JP"/>
        </w:rPr>
        <w:t>、</w:t>
      </w:r>
      <w:r w:rsidR="00D63741" w:rsidRPr="00186B4C">
        <w:rPr>
          <w:rFonts w:asciiTheme="minorEastAsia" w:hAnsiTheme="minorEastAsia" w:hint="eastAsia"/>
          <w:sz w:val="21"/>
          <w:szCs w:val="21"/>
          <w:lang w:val="en-GB" w:eastAsia="ja-JP"/>
        </w:rPr>
        <w:t>障害のある人</w:t>
      </w:r>
      <w:r w:rsidR="00711947" w:rsidRPr="00186B4C">
        <w:rPr>
          <w:rFonts w:asciiTheme="minorEastAsia" w:hAnsiTheme="minorEastAsia"/>
          <w:sz w:val="21"/>
          <w:szCs w:val="21"/>
          <w:lang w:val="en-GB" w:eastAsia="ja-JP"/>
        </w:rPr>
        <w:t>は、</w:t>
      </w:r>
      <w:r w:rsidR="00DD33BF" w:rsidRPr="00186B4C">
        <w:rPr>
          <w:rFonts w:asciiTheme="minorEastAsia" w:hAnsiTheme="minorEastAsia"/>
          <w:sz w:val="21"/>
          <w:szCs w:val="21"/>
          <w:lang w:val="en-GB" w:eastAsia="ja-JP"/>
        </w:rPr>
        <w:t>DI</w:t>
      </w:r>
      <w:r w:rsidR="00C41BB3" w:rsidRPr="00186B4C">
        <w:rPr>
          <w:rFonts w:asciiTheme="minorEastAsia" w:hAnsiTheme="minorEastAsia"/>
          <w:sz w:val="21"/>
          <w:szCs w:val="21"/>
          <w:lang w:val="en-GB" w:eastAsia="ja-JP"/>
        </w:rPr>
        <w:t>ガイドライン</w:t>
      </w:r>
      <w:r w:rsidR="00D81690" w:rsidRPr="00186B4C">
        <w:rPr>
          <w:rFonts w:asciiTheme="minorEastAsia" w:hAnsiTheme="minorEastAsia" w:hint="eastAsia"/>
          <w:sz w:val="21"/>
          <w:szCs w:val="21"/>
          <w:lang w:val="en-GB" w:eastAsia="ja-JP"/>
        </w:rPr>
        <w:t>には</w:t>
      </w:r>
      <w:r w:rsidR="00C41BB3" w:rsidRPr="00186B4C">
        <w:rPr>
          <w:rFonts w:asciiTheme="minorEastAsia" w:hAnsiTheme="minorEastAsia"/>
          <w:sz w:val="21"/>
          <w:szCs w:val="21"/>
          <w:lang w:val="en-GB" w:eastAsia="ja-JP"/>
        </w:rPr>
        <w:t>以下のよう</w:t>
      </w:r>
      <w:r w:rsidR="00711947" w:rsidRPr="00186B4C">
        <w:rPr>
          <w:rFonts w:asciiTheme="minorEastAsia" w:hAnsiTheme="minorEastAsia"/>
          <w:sz w:val="21"/>
          <w:szCs w:val="21"/>
          <w:lang w:val="en-GB" w:eastAsia="ja-JP"/>
        </w:rPr>
        <w:t>な</w:t>
      </w:r>
      <w:r w:rsidR="008D6985" w:rsidRPr="00186B4C">
        <w:rPr>
          <w:rFonts w:asciiTheme="minorEastAsia" w:hAnsiTheme="minorEastAsia"/>
          <w:sz w:val="21"/>
          <w:szCs w:val="21"/>
          <w:lang w:val="en-GB" w:eastAsia="ja-JP"/>
        </w:rPr>
        <w:t>情報や</w:t>
      </w:r>
      <w:r w:rsidR="006F7832" w:rsidRPr="00186B4C">
        <w:rPr>
          <w:rFonts w:asciiTheme="minorEastAsia" w:hAnsiTheme="minorEastAsia" w:hint="eastAsia"/>
          <w:sz w:val="21"/>
          <w:szCs w:val="21"/>
          <w:lang w:val="en-GB" w:eastAsia="ja-JP"/>
        </w:rPr>
        <w:t>勧告</w:t>
      </w:r>
      <w:r w:rsidR="00711947" w:rsidRPr="00186B4C">
        <w:rPr>
          <w:rFonts w:asciiTheme="minorEastAsia" w:hAnsiTheme="minorEastAsia"/>
          <w:sz w:val="21"/>
          <w:szCs w:val="21"/>
          <w:lang w:val="en-GB" w:eastAsia="ja-JP"/>
        </w:rPr>
        <w:t>事項が</w:t>
      </w:r>
      <w:r w:rsidR="008D6985" w:rsidRPr="00186B4C">
        <w:rPr>
          <w:rFonts w:asciiTheme="minorEastAsia" w:hAnsiTheme="minorEastAsia"/>
          <w:sz w:val="21"/>
          <w:szCs w:val="21"/>
          <w:lang w:val="en-GB" w:eastAsia="ja-JP"/>
        </w:rPr>
        <w:t>不足していると指摘</w:t>
      </w:r>
      <w:r w:rsidR="00711947" w:rsidRPr="00186B4C">
        <w:rPr>
          <w:rFonts w:asciiTheme="minorEastAsia" w:hAnsiTheme="minorEastAsia"/>
          <w:sz w:val="21"/>
          <w:szCs w:val="21"/>
          <w:lang w:val="en-GB" w:eastAsia="ja-JP"/>
        </w:rPr>
        <w:t>し</w:t>
      </w:r>
      <w:r w:rsidR="006F7832" w:rsidRPr="00186B4C">
        <w:rPr>
          <w:rFonts w:asciiTheme="minorEastAsia" w:hAnsiTheme="minorEastAsia" w:hint="eastAsia"/>
          <w:sz w:val="21"/>
          <w:szCs w:val="21"/>
          <w:lang w:val="en-GB" w:eastAsia="ja-JP"/>
        </w:rPr>
        <w:t>まし</w:t>
      </w:r>
      <w:r w:rsidR="00711947" w:rsidRPr="00186B4C">
        <w:rPr>
          <w:rFonts w:asciiTheme="minorEastAsia" w:hAnsiTheme="minorEastAsia"/>
          <w:sz w:val="21"/>
          <w:szCs w:val="21"/>
          <w:lang w:val="en-GB" w:eastAsia="ja-JP"/>
        </w:rPr>
        <w:t>た</w:t>
      </w:r>
      <w:r w:rsidR="00DD33BF" w:rsidRPr="00186B4C">
        <w:rPr>
          <w:rFonts w:asciiTheme="minorEastAsia" w:hAnsiTheme="minorEastAsia"/>
          <w:sz w:val="21"/>
          <w:szCs w:val="21"/>
          <w:lang w:val="en-GB" w:eastAsia="ja-JP"/>
        </w:rPr>
        <w:t>：</w:t>
      </w:r>
    </w:p>
    <w:p w14:paraId="5D24106E" w14:textId="32DA2EFB" w:rsidR="00A074DC" w:rsidRPr="00186B4C" w:rsidRDefault="008D6985">
      <w:pPr>
        <w:pStyle w:val="ac"/>
        <w:numPr>
          <w:ilvl w:val="0"/>
          <w:numId w:val="4"/>
        </w:numPr>
        <w:jc w:val="both"/>
        <w:rPr>
          <w:rFonts w:asciiTheme="minorEastAsia" w:hAnsiTheme="minorEastAsia"/>
          <w:sz w:val="21"/>
          <w:szCs w:val="21"/>
          <w:lang w:val="en-GB" w:eastAsia="ja-JP"/>
        </w:rPr>
      </w:pPr>
      <w:r w:rsidRPr="00186B4C">
        <w:rPr>
          <w:rFonts w:asciiTheme="minorEastAsia" w:hAnsiTheme="minorEastAsia"/>
          <w:sz w:val="21"/>
          <w:szCs w:val="21"/>
          <w:lang w:val="en-GB" w:eastAsia="ja-JP"/>
        </w:rPr>
        <w:t>自由時間の活動</w:t>
      </w:r>
      <w:r w:rsidR="006F7832" w:rsidRPr="00186B4C">
        <w:rPr>
          <w:rFonts w:asciiTheme="minorEastAsia" w:hAnsiTheme="minorEastAsia" w:hint="eastAsia"/>
          <w:sz w:val="21"/>
          <w:szCs w:val="21"/>
          <w:lang w:val="en-GB" w:eastAsia="ja-JP"/>
        </w:rPr>
        <w:t>の</w:t>
      </w:r>
      <w:r w:rsidRPr="00186B4C">
        <w:rPr>
          <w:rFonts w:asciiTheme="minorEastAsia" w:hAnsiTheme="minorEastAsia"/>
          <w:sz w:val="21"/>
          <w:szCs w:val="21"/>
          <w:lang w:val="en-GB" w:eastAsia="ja-JP"/>
        </w:rPr>
        <w:t>支援</w:t>
      </w:r>
      <w:r w:rsidR="00966685" w:rsidRPr="00186B4C">
        <w:rPr>
          <w:rFonts w:asciiTheme="minorEastAsia" w:hAnsiTheme="minorEastAsia" w:hint="eastAsia"/>
          <w:sz w:val="21"/>
          <w:szCs w:val="21"/>
          <w:lang w:val="en-GB" w:eastAsia="ja-JP"/>
        </w:rPr>
        <w:t>。</w:t>
      </w:r>
    </w:p>
    <w:p w14:paraId="4B9739A8" w14:textId="12A04336" w:rsidR="00A074DC" w:rsidRPr="00186B4C" w:rsidRDefault="00D63741">
      <w:pPr>
        <w:pStyle w:val="ac"/>
        <w:numPr>
          <w:ilvl w:val="0"/>
          <w:numId w:val="4"/>
        </w:numPr>
        <w:jc w:val="both"/>
        <w:rPr>
          <w:rFonts w:asciiTheme="minorEastAsia" w:hAnsiTheme="minorEastAsia"/>
          <w:sz w:val="21"/>
          <w:szCs w:val="21"/>
          <w:lang w:val="en-GB" w:eastAsia="ja-JP"/>
        </w:rPr>
      </w:pPr>
      <w:r w:rsidRPr="00186B4C">
        <w:rPr>
          <w:rFonts w:asciiTheme="minorEastAsia" w:hAnsiTheme="minorEastAsia" w:hint="eastAsia"/>
          <w:sz w:val="21"/>
          <w:szCs w:val="21"/>
          <w:lang w:val="en-GB" w:eastAsia="ja-JP"/>
        </w:rPr>
        <w:t>障害のある人</w:t>
      </w:r>
      <w:r w:rsidR="006533C1" w:rsidRPr="00186B4C">
        <w:rPr>
          <w:rFonts w:asciiTheme="minorEastAsia" w:hAnsiTheme="minorEastAsia"/>
          <w:sz w:val="21"/>
          <w:szCs w:val="21"/>
          <w:lang w:val="en-GB" w:eastAsia="ja-JP"/>
        </w:rPr>
        <w:t>の</w:t>
      </w:r>
      <w:r w:rsidR="00B23E4E" w:rsidRPr="00186B4C">
        <w:rPr>
          <w:rFonts w:asciiTheme="minorEastAsia" w:hAnsiTheme="minorEastAsia"/>
          <w:sz w:val="21"/>
          <w:szCs w:val="21"/>
          <w:lang w:val="en-GB" w:eastAsia="ja-JP"/>
        </w:rPr>
        <w:t>雇用と</w:t>
      </w:r>
      <w:r w:rsidR="00B23E4E" w:rsidRPr="00186B4C">
        <w:rPr>
          <w:rFonts w:asciiTheme="minorEastAsia" w:hAnsiTheme="minorEastAsia" w:hint="eastAsia"/>
          <w:sz w:val="21"/>
          <w:szCs w:val="21"/>
          <w:lang w:val="en-GB" w:eastAsia="ja-JP"/>
        </w:rPr>
        <w:t>、</w:t>
      </w:r>
      <w:r w:rsidR="006533C1" w:rsidRPr="00186B4C">
        <w:rPr>
          <w:rFonts w:asciiTheme="minorEastAsia" w:hAnsiTheme="minorEastAsia"/>
          <w:sz w:val="21"/>
          <w:szCs w:val="21"/>
          <w:lang w:val="en-GB" w:eastAsia="ja-JP"/>
        </w:rPr>
        <w:t>日常生活における</w:t>
      </w:r>
      <w:r w:rsidR="007C7794" w:rsidRPr="00186B4C">
        <w:rPr>
          <w:rFonts w:asciiTheme="minorEastAsia" w:hAnsiTheme="minorEastAsia"/>
          <w:sz w:val="21"/>
          <w:szCs w:val="21"/>
          <w:lang w:val="en-GB" w:eastAsia="ja-JP"/>
        </w:rPr>
        <w:t>活性化</w:t>
      </w:r>
      <w:r w:rsidR="00966685" w:rsidRPr="00186B4C">
        <w:rPr>
          <w:rFonts w:asciiTheme="minorEastAsia" w:hAnsiTheme="minorEastAsia" w:hint="eastAsia"/>
          <w:sz w:val="21"/>
          <w:szCs w:val="21"/>
          <w:lang w:val="en-GB" w:eastAsia="ja-JP"/>
        </w:rPr>
        <w:t>。</w:t>
      </w:r>
    </w:p>
    <w:p w14:paraId="038BB8E1" w14:textId="4E3E8E11" w:rsidR="00A074DC" w:rsidRPr="00285252" w:rsidRDefault="008D6985">
      <w:pPr>
        <w:pStyle w:val="ac"/>
        <w:numPr>
          <w:ilvl w:val="0"/>
          <w:numId w:val="4"/>
        </w:numPr>
        <w:rPr>
          <w:rFonts w:asciiTheme="minorEastAsia" w:hAnsiTheme="minorEastAsia"/>
          <w:sz w:val="21"/>
          <w:szCs w:val="21"/>
          <w:lang w:val="en-GB" w:eastAsia="ja-JP"/>
        </w:rPr>
      </w:pPr>
      <w:r w:rsidRPr="00186B4C">
        <w:rPr>
          <w:rFonts w:asciiTheme="minorEastAsia" w:hAnsiTheme="minorEastAsia"/>
          <w:sz w:val="21"/>
          <w:szCs w:val="21"/>
          <w:lang w:val="en-GB" w:eastAsia="ja-JP"/>
        </w:rPr>
        <w:t>生涯教育</w:t>
      </w:r>
      <w:r w:rsidR="00966685" w:rsidRPr="00186B4C">
        <w:rPr>
          <w:rFonts w:asciiTheme="minorEastAsia" w:hAnsiTheme="minorEastAsia" w:hint="eastAsia"/>
          <w:sz w:val="21"/>
          <w:szCs w:val="21"/>
          <w:lang w:val="en-GB" w:eastAsia="ja-JP"/>
        </w:rPr>
        <w:t>。</w:t>
      </w:r>
      <w:r w:rsidRPr="00186B4C">
        <w:rPr>
          <w:rFonts w:asciiTheme="minorEastAsia" w:hAnsiTheme="minorEastAsia"/>
          <w:sz w:val="21"/>
          <w:szCs w:val="21"/>
          <w:lang w:val="en-GB" w:eastAsia="ja-JP"/>
        </w:rPr>
        <w:t>（家族の言葉として：</w:t>
      </w:r>
      <w:r w:rsidR="00DC7109" w:rsidRPr="00186B4C">
        <w:rPr>
          <w:rFonts w:asciiTheme="minorEastAsia" w:hAnsiTheme="minorEastAsia" w:hint="eastAsia"/>
          <w:sz w:val="21"/>
          <w:szCs w:val="21"/>
          <w:lang w:val="en-GB" w:eastAsia="ja-JP"/>
        </w:rPr>
        <w:t>「</w:t>
      </w:r>
      <w:r w:rsidRPr="00186B4C">
        <w:rPr>
          <w:rFonts w:asciiTheme="minorEastAsia" w:hAnsiTheme="minorEastAsia"/>
          <w:i/>
          <w:sz w:val="21"/>
          <w:szCs w:val="21"/>
          <w:lang w:val="en-GB" w:eastAsia="ja-JP"/>
        </w:rPr>
        <w:t>幼児期から学校制度への移行</w:t>
      </w:r>
      <w:r w:rsidR="00DC7109" w:rsidRPr="00186B4C">
        <w:rPr>
          <w:rFonts w:asciiTheme="minorEastAsia" w:hAnsiTheme="minorEastAsia" w:hint="eastAsia"/>
          <w:i/>
          <w:sz w:val="21"/>
          <w:szCs w:val="21"/>
          <w:lang w:val="en-GB" w:eastAsia="ja-JP"/>
        </w:rPr>
        <w:t>」</w:t>
      </w:r>
      <w:r w:rsidRPr="00186B4C">
        <w:rPr>
          <w:rFonts w:asciiTheme="minorEastAsia" w:hAnsiTheme="minorEastAsia"/>
          <w:i/>
          <w:sz w:val="21"/>
          <w:szCs w:val="21"/>
          <w:lang w:val="en-GB" w:eastAsia="ja-JP"/>
        </w:rPr>
        <w:t>について、</w:t>
      </w:r>
      <w:r w:rsidR="00DC7109" w:rsidRPr="00186B4C">
        <w:rPr>
          <w:rFonts w:asciiTheme="minorEastAsia" w:hAnsiTheme="minorEastAsia" w:hint="eastAsia"/>
          <w:i/>
          <w:sz w:val="21"/>
          <w:szCs w:val="21"/>
          <w:lang w:val="en-GB" w:eastAsia="ja-JP"/>
        </w:rPr>
        <w:t>「通常</w:t>
      </w:r>
      <w:r w:rsidRPr="00186B4C">
        <w:rPr>
          <w:rFonts w:asciiTheme="minorEastAsia" w:hAnsiTheme="minorEastAsia"/>
          <w:i/>
          <w:sz w:val="21"/>
          <w:szCs w:val="21"/>
          <w:lang w:val="en-GB" w:eastAsia="ja-JP"/>
        </w:rPr>
        <w:t xml:space="preserve">の学校制度 </w:t>
      </w:r>
      <w:r w:rsidR="00DC7109" w:rsidRPr="00186B4C">
        <w:rPr>
          <w:rFonts w:asciiTheme="minorEastAsia" w:hAnsiTheme="minorEastAsia" w:hint="eastAsia"/>
          <w:i/>
          <w:sz w:val="21"/>
          <w:szCs w:val="21"/>
          <w:lang w:val="en-GB" w:eastAsia="ja-JP"/>
        </w:rPr>
        <w:t>」</w:t>
      </w:r>
      <w:r w:rsidRPr="00186B4C">
        <w:rPr>
          <w:rFonts w:asciiTheme="minorEastAsia" w:hAnsiTheme="minorEastAsia"/>
          <w:i/>
          <w:sz w:val="21"/>
          <w:szCs w:val="21"/>
          <w:lang w:val="en-GB" w:eastAsia="ja-JP"/>
        </w:rPr>
        <w:t>の中で、どんな障害</w:t>
      </w:r>
      <w:r w:rsidR="00DC7109" w:rsidRPr="00186B4C">
        <w:rPr>
          <w:rFonts w:asciiTheme="minorEastAsia" w:hAnsiTheme="minorEastAsia" w:hint="eastAsia"/>
          <w:i/>
          <w:sz w:val="21"/>
          <w:szCs w:val="21"/>
          <w:lang w:val="en-GB" w:eastAsia="ja-JP"/>
        </w:rPr>
        <w:t>のある</w:t>
      </w:r>
      <w:r w:rsidRPr="00186B4C">
        <w:rPr>
          <w:rFonts w:asciiTheme="minorEastAsia" w:hAnsiTheme="minorEastAsia"/>
          <w:i/>
          <w:sz w:val="21"/>
          <w:szCs w:val="21"/>
          <w:lang w:val="en-GB" w:eastAsia="ja-JP"/>
        </w:rPr>
        <w:t>子どもでも受けられるインクルーシブ教育を</w:t>
      </w:r>
      <w:r w:rsidR="0077244D" w:rsidRPr="00186B4C">
        <w:rPr>
          <w:rFonts w:asciiTheme="minorEastAsia" w:hAnsiTheme="minorEastAsia" w:hint="eastAsia"/>
          <w:i/>
          <w:sz w:val="21"/>
          <w:szCs w:val="21"/>
          <w:lang w:val="en-GB" w:eastAsia="ja-JP"/>
        </w:rPr>
        <w:t>、と</w:t>
      </w:r>
      <w:r w:rsidRPr="00186B4C">
        <w:rPr>
          <w:rFonts w:asciiTheme="minorEastAsia" w:hAnsiTheme="minorEastAsia"/>
          <w:i/>
          <w:sz w:val="21"/>
          <w:szCs w:val="21"/>
          <w:lang w:val="en-GB" w:eastAsia="ja-JP"/>
        </w:rPr>
        <w:t>強調していました。</w:t>
      </w:r>
      <w:r w:rsidR="00DC7109" w:rsidRPr="00186B4C">
        <w:rPr>
          <w:rFonts w:asciiTheme="minorEastAsia" w:hAnsiTheme="minorEastAsia" w:hint="eastAsia"/>
          <w:i/>
          <w:sz w:val="21"/>
          <w:szCs w:val="21"/>
          <w:lang w:val="en-GB" w:eastAsia="ja-JP"/>
        </w:rPr>
        <w:t>）</w:t>
      </w:r>
    </w:p>
    <w:p w14:paraId="42A0AE35" w14:textId="332A037D" w:rsidR="00285252" w:rsidRPr="008C1C0C" w:rsidRDefault="008D6985" w:rsidP="00285252">
      <w:pPr>
        <w:pStyle w:val="ac"/>
        <w:numPr>
          <w:ilvl w:val="0"/>
          <w:numId w:val="4"/>
        </w:numPr>
        <w:rPr>
          <w:rFonts w:asciiTheme="minorEastAsia" w:hAnsiTheme="minorEastAsia"/>
          <w:sz w:val="21"/>
          <w:szCs w:val="21"/>
          <w:lang w:val="en-GB" w:eastAsia="ja-JP"/>
        </w:rPr>
      </w:pPr>
      <w:r w:rsidRPr="00285252">
        <w:rPr>
          <w:rFonts w:asciiTheme="minorEastAsia" w:hAnsiTheme="minorEastAsia"/>
          <w:sz w:val="21"/>
          <w:szCs w:val="21"/>
          <w:lang w:val="en-GB" w:eastAsia="ja-JP"/>
        </w:rPr>
        <w:t>施設から地域社会へ移行</w:t>
      </w:r>
      <w:r w:rsidR="00E90E02" w:rsidRPr="00285252">
        <w:rPr>
          <w:rFonts w:asciiTheme="minorEastAsia" w:hAnsiTheme="minorEastAsia" w:hint="eastAsia"/>
          <w:sz w:val="21"/>
          <w:szCs w:val="21"/>
          <w:lang w:val="en-GB" w:eastAsia="ja-JP"/>
        </w:rPr>
        <w:t>段階にある</w:t>
      </w:r>
      <w:r w:rsidR="00D63741" w:rsidRPr="00285252">
        <w:rPr>
          <w:rFonts w:asciiTheme="minorEastAsia" w:hAnsiTheme="minorEastAsia" w:hint="eastAsia"/>
          <w:sz w:val="21"/>
          <w:szCs w:val="21"/>
          <w:lang w:val="en-GB" w:eastAsia="ja-JP"/>
        </w:rPr>
        <w:t>障害のある人</w:t>
      </w:r>
      <w:r w:rsidRPr="00285252">
        <w:rPr>
          <w:rFonts w:asciiTheme="minorEastAsia" w:hAnsiTheme="minorEastAsia"/>
          <w:sz w:val="21"/>
          <w:szCs w:val="21"/>
          <w:lang w:val="en-GB" w:eastAsia="ja-JP"/>
        </w:rPr>
        <w:t>の地域社会における心理・社会的支援</w:t>
      </w:r>
      <w:r w:rsidR="00711947" w:rsidRPr="00285252">
        <w:rPr>
          <w:rFonts w:asciiTheme="minorEastAsia" w:hAnsiTheme="minorEastAsia"/>
          <w:sz w:val="21"/>
          <w:szCs w:val="21"/>
          <w:lang w:val="en-GB" w:eastAsia="ja-JP"/>
        </w:rPr>
        <w:t>。</w:t>
      </w:r>
      <w:r w:rsidR="00E22815" w:rsidRPr="00285252">
        <w:rPr>
          <w:rFonts w:asciiTheme="minorEastAsia" w:hAnsiTheme="minorEastAsia" w:hint="eastAsia"/>
          <w:sz w:val="21"/>
          <w:szCs w:val="21"/>
          <w:lang w:val="en-GB" w:eastAsia="ja-JP"/>
        </w:rPr>
        <w:t>参加者</w:t>
      </w:r>
      <w:r w:rsidR="00966685" w:rsidRPr="00285252">
        <w:rPr>
          <w:rFonts w:asciiTheme="minorEastAsia" w:hAnsiTheme="minorEastAsia" w:hint="eastAsia"/>
          <w:sz w:val="21"/>
          <w:szCs w:val="21"/>
          <w:lang w:val="en-GB" w:eastAsia="ja-JP"/>
        </w:rPr>
        <w:t>の</w:t>
      </w:r>
      <w:r w:rsidR="00E22815" w:rsidRPr="00285252">
        <w:rPr>
          <w:rFonts w:asciiTheme="minorEastAsia" w:hAnsiTheme="minorEastAsia" w:hint="eastAsia"/>
          <w:sz w:val="21"/>
          <w:szCs w:val="21"/>
          <w:lang w:val="en-GB" w:eastAsia="ja-JP"/>
        </w:rPr>
        <w:t>一人は</w:t>
      </w:r>
      <w:r w:rsidR="00966685" w:rsidRPr="00285252">
        <w:rPr>
          <w:rFonts w:asciiTheme="minorEastAsia" w:hAnsiTheme="minorEastAsia" w:hint="eastAsia"/>
          <w:sz w:val="21"/>
          <w:szCs w:val="21"/>
          <w:lang w:val="en-GB" w:eastAsia="ja-JP"/>
        </w:rPr>
        <w:t>次のように</w:t>
      </w:r>
      <w:r w:rsidR="00E22815" w:rsidRPr="00285252">
        <w:rPr>
          <w:rFonts w:asciiTheme="minorEastAsia" w:hAnsiTheme="minorEastAsia" w:hint="eastAsia"/>
          <w:sz w:val="21"/>
          <w:szCs w:val="21"/>
          <w:lang w:val="en-GB" w:eastAsia="ja-JP"/>
        </w:rPr>
        <w:t>書いています：</w:t>
      </w:r>
      <w:r w:rsidR="0077244D" w:rsidRPr="00285252">
        <w:rPr>
          <w:rFonts w:asciiTheme="minorEastAsia" w:hAnsiTheme="minorEastAsia" w:hint="eastAsia"/>
          <w:sz w:val="21"/>
          <w:szCs w:val="21"/>
          <w:lang w:val="en-GB" w:eastAsia="ja-JP"/>
        </w:rPr>
        <w:t>「</w:t>
      </w:r>
      <w:r w:rsidRPr="00285252">
        <w:rPr>
          <w:rFonts w:asciiTheme="minorEastAsia" w:hAnsiTheme="minorEastAsia"/>
          <w:i/>
          <w:sz w:val="21"/>
          <w:szCs w:val="21"/>
          <w:lang w:val="en-GB" w:eastAsia="ja-JP"/>
        </w:rPr>
        <w:t>現実的に</w:t>
      </w:r>
      <w:r w:rsidR="00E22815" w:rsidRPr="00285252">
        <w:rPr>
          <w:rFonts w:asciiTheme="minorEastAsia" w:hAnsiTheme="minorEastAsia" w:hint="eastAsia"/>
          <w:i/>
          <w:sz w:val="21"/>
          <w:szCs w:val="21"/>
          <w:lang w:val="en-GB" w:eastAsia="ja-JP"/>
        </w:rPr>
        <w:t>は</w:t>
      </w:r>
      <w:r w:rsidRPr="00285252">
        <w:rPr>
          <w:rFonts w:asciiTheme="minorEastAsia" w:hAnsiTheme="minorEastAsia"/>
          <w:i/>
          <w:sz w:val="21"/>
          <w:szCs w:val="21"/>
          <w:lang w:val="en-GB" w:eastAsia="ja-JP"/>
        </w:rPr>
        <w:t>施設を出た人たちは</w:t>
      </w:r>
      <w:r w:rsidR="00E22815" w:rsidRPr="00285252">
        <w:rPr>
          <w:rFonts w:asciiTheme="minorEastAsia" w:hAnsiTheme="minorEastAsia" w:hint="eastAsia"/>
          <w:i/>
          <w:sz w:val="21"/>
          <w:szCs w:val="21"/>
          <w:lang w:val="en-GB" w:eastAsia="ja-JP"/>
        </w:rPr>
        <w:t>厳しい中で生きています。</w:t>
      </w:r>
      <w:r w:rsidRPr="00285252">
        <w:rPr>
          <w:rFonts w:asciiTheme="minorEastAsia" w:hAnsiTheme="minorEastAsia"/>
          <w:i/>
          <w:sz w:val="21"/>
          <w:szCs w:val="21"/>
          <w:lang w:val="en-GB" w:eastAsia="ja-JP"/>
        </w:rPr>
        <w:t>アルコールや薬物の問題を抱え、仕事を見つけるのが難しく、</w:t>
      </w:r>
      <w:r w:rsidR="00E22C68" w:rsidRPr="00285252">
        <w:rPr>
          <w:rFonts w:asciiTheme="minorEastAsia" w:hAnsiTheme="minorEastAsia"/>
          <w:i/>
          <w:sz w:val="21"/>
          <w:szCs w:val="21"/>
          <w:lang w:val="en-GB" w:eastAsia="ja-JP"/>
        </w:rPr>
        <w:t>家族の中で見たこと</w:t>
      </w:r>
      <w:r w:rsidR="005C6FF4" w:rsidRPr="00285252">
        <w:rPr>
          <w:rFonts w:asciiTheme="minorEastAsia" w:hAnsiTheme="minorEastAsia" w:hint="eastAsia"/>
          <w:i/>
          <w:sz w:val="21"/>
          <w:szCs w:val="21"/>
          <w:lang w:val="en-GB" w:eastAsia="ja-JP"/>
        </w:rPr>
        <w:t>から</w:t>
      </w:r>
      <w:r w:rsidR="00E22C68" w:rsidRPr="00285252">
        <w:rPr>
          <w:rFonts w:asciiTheme="minorEastAsia" w:hAnsiTheme="minorEastAsia"/>
          <w:i/>
          <w:sz w:val="21"/>
          <w:szCs w:val="21"/>
          <w:lang w:val="en-GB" w:eastAsia="ja-JP"/>
        </w:rPr>
        <w:t>多くのことを学ばなければなりません（ガスや電気の支払い方法、</w:t>
      </w:r>
      <w:r w:rsidR="00E22C68" w:rsidRPr="00285252">
        <w:rPr>
          <w:rFonts w:asciiTheme="minorEastAsia" w:hAnsiTheme="minorEastAsia" w:hint="eastAsia"/>
          <w:i/>
          <w:sz w:val="21"/>
          <w:szCs w:val="21"/>
          <w:lang w:val="en-GB" w:eastAsia="ja-JP"/>
        </w:rPr>
        <w:t>貯金</w:t>
      </w:r>
      <w:r w:rsidR="00E22C68" w:rsidRPr="00285252">
        <w:rPr>
          <w:rFonts w:asciiTheme="minorEastAsia" w:hAnsiTheme="minorEastAsia"/>
          <w:i/>
          <w:sz w:val="21"/>
          <w:szCs w:val="21"/>
          <w:lang w:val="en-GB" w:eastAsia="ja-JP"/>
        </w:rPr>
        <w:t>の仕方など）</w:t>
      </w:r>
      <w:r w:rsidR="005C6FF4" w:rsidRPr="00285252">
        <w:rPr>
          <w:rFonts w:asciiTheme="minorEastAsia" w:hAnsiTheme="minorEastAsia" w:hint="eastAsia"/>
          <w:i/>
          <w:sz w:val="21"/>
          <w:szCs w:val="21"/>
          <w:lang w:val="en-GB" w:eastAsia="ja-JP"/>
        </w:rPr>
        <w:t>」</w:t>
      </w:r>
    </w:p>
    <w:p w14:paraId="171C0EF9" w14:textId="77777777" w:rsidR="008C1C0C" w:rsidRPr="00285252" w:rsidRDefault="008C1C0C" w:rsidP="008C1C0C">
      <w:pPr>
        <w:pStyle w:val="ac"/>
        <w:rPr>
          <w:rFonts w:asciiTheme="minorEastAsia" w:hAnsiTheme="minorEastAsia"/>
          <w:sz w:val="21"/>
          <w:szCs w:val="21"/>
          <w:lang w:val="en-GB" w:eastAsia="ja-JP"/>
        </w:rPr>
      </w:pPr>
    </w:p>
    <w:p w14:paraId="5B8E96D8" w14:textId="3CAD3444" w:rsidR="00A074DC" w:rsidRPr="00285252" w:rsidRDefault="00285252" w:rsidP="00285252">
      <w:pPr>
        <w:pStyle w:val="ac"/>
        <w:spacing w:line="276" w:lineRule="auto"/>
        <w:ind w:left="424" w:hangingChars="202" w:hanging="424"/>
        <w:jc w:val="both"/>
        <w:rPr>
          <w:rFonts w:asciiTheme="minorEastAsia" w:hAnsiTheme="minorEastAsia"/>
          <w:sz w:val="21"/>
          <w:szCs w:val="21"/>
          <w:lang w:val="en-GB" w:eastAsia="ja-JP"/>
        </w:rPr>
      </w:pPr>
      <w:r w:rsidRPr="00285252">
        <w:rPr>
          <w:rFonts w:asciiTheme="minorEastAsia" w:hAnsiTheme="minorEastAsia" w:hint="eastAsia"/>
          <w:sz w:val="21"/>
          <w:szCs w:val="21"/>
          <w:lang w:val="en-GB" w:eastAsia="ja-JP"/>
        </w:rPr>
        <w:t>2</w:t>
      </w:r>
      <w:r w:rsidRPr="00285252">
        <w:rPr>
          <w:rFonts w:asciiTheme="minorEastAsia" w:hAnsiTheme="minorEastAsia"/>
          <w:sz w:val="21"/>
          <w:szCs w:val="21"/>
          <w:lang w:val="en-GB" w:eastAsia="ja-JP"/>
        </w:rPr>
        <w:t>.</w:t>
      </w:r>
      <w:r w:rsidRPr="00285252">
        <w:rPr>
          <w:rFonts w:asciiTheme="minorEastAsia" w:hAnsiTheme="minorEastAsia"/>
          <w:sz w:val="21"/>
          <w:szCs w:val="21"/>
          <w:lang w:val="en-GB" w:eastAsia="ja-JP"/>
        </w:rPr>
        <w:tab/>
      </w:r>
      <w:r w:rsidR="008D6985" w:rsidRPr="00285252">
        <w:rPr>
          <w:rFonts w:asciiTheme="minorEastAsia" w:hAnsiTheme="minorEastAsia"/>
          <w:sz w:val="21"/>
          <w:szCs w:val="21"/>
          <w:lang w:val="en-GB" w:eastAsia="ja-JP"/>
        </w:rPr>
        <w:t>さらに</w:t>
      </w:r>
      <w:r w:rsidR="00DD33BF" w:rsidRPr="00285252">
        <w:rPr>
          <w:rFonts w:asciiTheme="minorEastAsia" w:hAnsiTheme="minorEastAsia"/>
          <w:sz w:val="21"/>
          <w:szCs w:val="21"/>
          <w:lang w:val="en-GB" w:eastAsia="ja-JP"/>
        </w:rPr>
        <w:t>、</w:t>
      </w:r>
      <w:r w:rsidR="00FC4644" w:rsidRPr="00285252">
        <w:rPr>
          <w:rFonts w:asciiTheme="minorEastAsia" w:hAnsiTheme="minorEastAsia"/>
          <w:sz w:val="21"/>
          <w:szCs w:val="21"/>
          <w:lang w:val="en-GB" w:eastAsia="ja-JP"/>
        </w:rPr>
        <w:t>他の人との</w:t>
      </w:r>
      <w:r w:rsidR="002B5B82" w:rsidRPr="00285252">
        <w:rPr>
          <w:rFonts w:asciiTheme="minorEastAsia" w:hAnsiTheme="minorEastAsia"/>
          <w:sz w:val="21"/>
          <w:szCs w:val="21"/>
          <w:lang w:val="en-GB" w:eastAsia="ja-JP"/>
        </w:rPr>
        <w:t>共同生活も含め、希望や嗜好を尊重し</w:t>
      </w:r>
      <w:r w:rsidR="00E22815" w:rsidRPr="00285252">
        <w:rPr>
          <w:rFonts w:asciiTheme="minorEastAsia" w:hAnsiTheme="minorEastAsia" w:hint="eastAsia"/>
          <w:sz w:val="21"/>
          <w:szCs w:val="21"/>
          <w:lang w:val="en-GB" w:eastAsia="ja-JP"/>
        </w:rPr>
        <w:t>た</w:t>
      </w:r>
      <w:r w:rsidR="002B5B82" w:rsidRPr="00285252">
        <w:rPr>
          <w:rFonts w:asciiTheme="minorEastAsia" w:hAnsiTheme="minorEastAsia"/>
          <w:sz w:val="21"/>
          <w:szCs w:val="21"/>
          <w:lang w:val="en-GB" w:eastAsia="ja-JP"/>
        </w:rPr>
        <w:t>、</w:t>
      </w:r>
      <w:r w:rsidR="008D6985" w:rsidRPr="00285252">
        <w:rPr>
          <w:rFonts w:asciiTheme="minorEastAsia" w:hAnsiTheme="minorEastAsia"/>
          <w:sz w:val="21"/>
          <w:szCs w:val="21"/>
          <w:lang w:val="en-GB" w:eastAsia="ja-JP"/>
        </w:rPr>
        <w:t>安価で安全な社会住宅を特別に設計するなど、</w:t>
      </w:r>
      <w:r w:rsidR="00D63741" w:rsidRPr="00285252">
        <w:rPr>
          <w:rFonts w:asciiTheme="minorEastAsia" w:hAnsiTheme="minorEastAsia" w:hint="eastAsia"/>
          <w:sz w:val="21"/>
          <w:szCs w:val="21"/>
          <w:lang w:val="en-GB" w:eastAsia="ja-JP"/>
        </w:rPr>
        <w:t>障害のある人</w:t>
      </w:r>
      <w:r w:rsidR="00DD33BF" w:rsidRPr="00285252">
        <w:rPr>
          <w:rFonts w:asciiTheme="minorEastAsia" w:hAnsiTheme="minorEastAsia"/>
          <w:sz w:val="21"/>
          <w:szCs w:val="21"/>
          <w:lang w:val="en-GB" w:eastAsia="ja-JP"/>
        </w:rPr>
        <w:t>の住宅</w:t>
      </w:r>
      <w:r w:rsidR="00E22815" w:rsidRPr="00285252">
        <w:rPr>
          <w:rFonts w:asciiTheme="minorEastAsia" w:hAnsiTheme="minorEastAsia" w:hint="eastAsia"/>
          <w:sz w:val="21"/>
          <w:szCs w:val="21"/>
          <w:lang w:val="en-GB" w:eastAsia="ja-JP"/>
        </w:rPr>
        <w:t>の</w:t>
      </w:r>
      <w:r w:rsidR="00DD33BF" w:rsidRPr="00285252">
        <w:rPr>
          <w:rFonts w:asciiTheme="minorEastAsia" w:hAnsiTheme="minorEastAsia"/>
          <w:sz w:val="21"/>
          <w:szCs w:val="21"/>
          <w:lang w:val="en-GB" w:eastAsia="ja-JP"/>
        </w:rPr>
        <w:t>可能性</w:t>
      </w:r>
      <w:r w:rsidR="00D81690" w:rsidRPr="00285252">
        <w:rPr>
          <w:rFonts w:asciiTheme="minorEastAsia" w:hAnsiTheme="minorEastAsia" w:hint="eastAsia"/>
          <w:sz w:val="21"/>
          <w:szCs w:val="21"/>
          <w:lang w:val="en-GB" w:eastAsia="ja-JP"/>
        </w:rPr>
        <w:t>拡大</w:t>
      </w:r>
      <w:r w:rsidR="00DD33BF" w:rsidRPr="00285252">
        <w:rPr>
          <w:rFonts w:asciiTheme="minorEastAsia" w:hAnsiTheme="minorEastAsia"/>
          <w:sz w:val="21"/>
          <w:szCs w:val="21"/>
          <w:lang w:val="en-GB" w:eastAsia="ja-JP"/>
        </w:rPr>
        <w:t>を支援する</w:t>
      </w:r>
      <w:r w:rsidR="002B5B82" w:rsidRPr="00285252">
        <w:rPr>
          <w:rFonts w:asciiTheme="minorEastAsia" w:hAnsiTheme="minorEastAsia"/>
          <w:sz w:val="21"/>
          <w:szCs w:val="21"/>
          <w:lang w:val="en-GB" w:eastAsia="ja-JP"/>
        </w:rPr>
        <w:t>ことに</w:t>
      </w:r>
      <w:r w:rsidR="008D6985" w:rsidRPr="00285252">
        <w:rPr>
          <w:rFonts w:asciiTheme="minorEastAsia" w:hAnsiTheme="minorEastAsia"/>
          <w:sz w:val="21"/>
          <w:szCs w:val="21"/>
          <w:lang w:val="en-GB" w:eastAsia="ja-JP"/>
        </w:rPr>
        <w:t>もっと重点を置くべきだと強調</w:t>
      </w:r>
      <w:r w:rsidR="00D81690" w:rsidRPr="00285252">
        <w:rPr>
          <w:rFonts w:asciiTheme="minorEastAsia" w:hAnsiTheme="minorEastAsia" w:hint="eastAsia"/>
          <w:sz w:val="21"/>
          <w:szCs w:val="21"/>
          <w:lang w:val="en-GB" w:eastAsia="ja-JP"/>
        </w:rPr>
        <w:t>し</w:t>
      </w:r>
      <w:r w:rsidR="008D6985" w:rsidRPr="00285252">
        <w:rPr>
          <w:rFonts w:asciiTheme="minorEastAsia" w:hAnsiTheme="minorEastAsia"/>
          <w:sz w:val="21"/>
          <w:szCs w:val="21"/>
          <w:lang w:val="en-GB" w:eastAsia="ja-JP"/>
        </w:rPr>
        <w:t>ています。指摘されているように、</w:t>
      </w:r>
      <w:r w:rsidR="00DD33BF" w:rsidRPr="00285252">
        <w:rPr>
          <w:rFonts w:asciiTheme="minorEastAsia" w:hAnsiTheme="minorEastAsia"/>
          <w:sz w:val="21"/>
          <w:szCs w:val="21"/>
          <w:lang w:val="en-GB" w:eastAsia="ja-JP"/>
        </w:rPr>
        <w:t>すべての人が家族と一緒に暮らせ、普通の住宅に住めるわけではありません。私たちの</w:t>
      </w:r>
      <w:r w:rsidR="00FE4C43" w:rsidRPr="00285252">
        <w:rPr>
          <w:rFonts w:asciiTheme="minorEastAsia" w:hAnsiTheme="minorEastAsia" w:hint="eastAsia"/>
          <w:sz w:val="21"/>
          <w:szCs w:val="21"/>
          <w:lang w:val="en-GB" w:eastAsia="ja-JP"/>
        </w:rPr>
        <w:t>参加者</w:t>
      </w:r>
      <w:r w:rsidR="008D6985" w:rsidRPr="00285252">
        <w:rPr>
          <w:rFonts w:asciiTheme="minorEastAsia" w:hAnsiTheme="minorEastAsia"/>
          <w:sz w:val="21"/>
          <w:szCs w:val="21"/>
          <w:lang w:val="en-GB" w:eastAsia="ja-JP"/>
        </w:rPr>
        <w:t>の一人（</w:t>
      </w:r>
      <w:r w:rsidR="00D63741" w:rsidRPr="00285252">
        <w:rPr>
          <w:rFonts w:asciiTheme="minorEastAsia" w:hAnsiTheme="minorEastAsia" w:hint="eastAsia"/>
          <w:sz w:val="21"/>
          <w:szCs w:val="21"/>
          <w:lang w:val="en-GB" w:eastAsia="ja-JP"/>
        </w:rPr>
        <w:t>障害のある人</w:t>
      </w:r>
      <w:r w:rsidR="00DD33BF" w:rsidRPr="00285252">
        <w:rPr>
          <w:rFonts w:asciiTheme="minorEastAsia" w:hAnsiTheme="minorEastAsia"/>
          <w:sz w:val="21"/>
          <w:szCs w:val="21"/>
          <w:lang w:val="en-GB" w:eastAsia="ja-JP"/>
        </w:rPr>
        <w:t>）が書いてい</w:t>
      </w:r>
      <w:r w:rsidR="00E03675">
        <w:rPr>
          <w:rFonts w:asciiTheme="minorEastAsia" w:hAnsiTheme="minorEastAsia" w:hint="eastAsia"/>
          <w:sz w:val="21"/>
          <w:szCs w:val="21"/>
          <w:lang w:val="en-GB" w:eastAsia="ja-JP"/>
        </w:rPr>
        <w:t>ます。</w:t>
      </w:r>
      <w:r w:rsidR="00DD33BF" w:rsidRPr="00285252">
        <w:rPr>
          <w:rFonts w:asciiTheme="minorEastAsia" w:hAnsiTheme="minorEastAsia"/>
          <w:sz w:val="21"/>
          <w:szCs w:val="21"/>
          <w:lang w:val="en-GB" w:eastAsia="ja-JP"/>
        </w:rPr>
        <w:t>「</w:t>
      </w:r>
      <w:r w:rsidR="0017685A" w:rsidRPr="00285252">
        <w:rPr>
          <w:rFonts w:asciiTheme="minorEastAsia" w:hAnsiTheme="minorEastAsia"/>
          <w:i/>
          <w:sz w:val="21"/>
          <w:szCs w:val="21"/>
          <w:lang w:val="en-GB" w:eastAsia="ja-JP"/>
        </w:rPr>
        <w:t>両親がアルコールや薬物を使用している場合など</w:t>
      </w:r>
      <w:r w:rsidR="0017685A" w:rsidRPr="00285252">
        <w:rPr>
          <w:rFonts w:asciiTheme="minorEastAsia" w:hAnsiTheme="minorEastAsia" w:hint="eastAsia"/>
          <w:i/>
          <w:sz w:val="21"/>
          <w:szCs w:val="21"/>
          <w:lang w:val="en-GB" w:eastAsia="ja-JP"/>
        </w:rPr>
        <w:t>には、</w:t>
      </w:r>
      <w:r w:rsidR="00DD33BF" w:rsidRPr="00285252">
        <w:rPr>
          <w:rFonts w:asciiTheme="minorEastAsia" w:hAnsiTheme="minorEastAsia"/>
          <w:i/>
          <w:sz w:val="21"/>
          <w:szCs w:val="21"/>
          <w:lang w:val="en-GB" w:eastAsia="ja-JP"/>
        </w:rPr>
        <w:t>私たちは家族で暮らすよりも、支援住宅で暮らす方が良い生活を送ることができ</w:t>
      </w:r>
      <w:r w:rsidR="000C0D59" w:rsidRPr="00285252">
        <w:rPr>
          <w:rFonts w:asciiTheme="minorEastAsia" w:hAnsiTheme="minorEastAsia" w:hint="eastAsia"/>
          <w:i/>
          <w:sz w:val="21"/>
          <w:szCs w:val="21"/>
          <w:lang w:val="en-GB" w:eastAsia="ja-JP"/>
        </w:rPr>
        <w:t>ます</w:t>
      </w:r>
      <w:r w:rsidR="00DD33BF" w:rsidRPr="00285252">
        <w:rPr>
          <w:rFonts w:asciiTheme="minorEastAsia" w:hAnsiTheme="minorEastAsia"/>
          <w:sz w:val="21"/>
          <w:szCs w:val="21"/>
          <w:lang w:val="en-GB" w:eastAsia="ja-JP"/>
        </w:rPr>
        <w:t>。</w:t>
      </w:r>
      <w:r w:rsidR="00E03675">
        <w:rPr>
          <w:rFonts w:asciiTheme="minorEastAsia" w:hAnsiTheme="minorEastAsia" w:hint="eastAsia"/>
          <w:sz w:val="21"/>
          <w:szCs w:val="21"/>
          <w:lang w:val="en-GB" w:eastAsia="ja-JP"/>
        </w:rPr>
        <w:t>」</w:t>
      </w:r>
    </w:p>
    <w:p w14:paraId="0AEA6B2F" w14:textId="77777777" w:rsidR="00285252" w:rsidRPr="00241E98" w:rsidRDefault="00285252" w:rsidP="00DD33BF">
      <w:pPr>
        <w:pStyle w:val="ac"/>
        <w:spacing w:line="276" w:lineRule="auto"/>
        <w:ind w:left="426"/>
        <w:jc w:val="both"/>
        <w:rPr>
          <w:rFonts w:asciiTheme="minorEastAsia" w:hAnsiTheme="minorEastAsia"/>
          <w:sz w:val="21"/>
          <w:szCs w:val="21"/>
          <w:lang w:val="en-GB" w:eastAsia="ja-JP"/>
        </w:rPr>
      </w:pPr>
    </w:p>
    <w:p w14:paraId="44483232" w14:textId="553E2FE3" w:rsidR="00A074DC" w:rsidRDefault="00285252" w:rsidP="00285252">
      <w:pPr>
        <w:pStyle w:val="ac"/>
        <w:spacing w:line="276" w:lineRule="auto"/>
        <w:ind w:left="424" w:hangingChars="202" w:hanging="424"/>
        <w:jc w:val="both"/>
        <w:rPr>
          <w:rFonts w:asciiTheme="minorEastAsia" w:hAnsiTheme="minorEastAsia"/>
          <w:sz w:val="21"/>
          <w:szCs w:val="21"/>
          <w:lang w:val="en-GB" w:eastAsia="ja-JP"/>
        </w:rPr>
      </w:pPr>
      <w:r>
        <w:rPr>
          <w:rFonts w:asciiTheme="minorEastAsia" w:hAnsiTheme="minorEastAsia" w:hint="eastAsia"/>
          <w:sz w:val="21"/>
          <w:szCs w:val="21"/>
          <w:lang w:val="en-GB" w:eastAsia="ja-JP"/>
        </w:rPr>
        <w:t>3</w:t>
      </w:r>
      <w:r>
        <w:rPr>
          <w:rFonts w:asciiTheme="minorEastAsia" w:hAnsiTheme="minorEastAsia"/>
          <w:sz w:val="21"/>
          <w:szCs w:val="21"/>
          <w:lang w:val="en-GB" w:eastAsia="ja-JP"/>
        </w:rPr>
        <w:t>.</w:t>
      </w:r>
      <w:r>
        <w:rPr>
          <w:rFonts w:asciiTheme="minorEastAsia" w:hAnsiTheme="minorEastAsia"/>
          <w:sz w:val="21"/>
          <w:szCs w:val="21"/>
          <w:lang w:val="en-GB" w:eastAsia="ja-JP"/>
        </w:rPr>
        <w:tab/>
      </w:r>
      <w:r w:rsidR="008D6985" w:rsidRPr="00241E98">
        <w:rPr>
          <w:rFonts w:asciiTheme="minorEastAsia" w:hAnsiTheme="minorEastAsia"/>
          <w:sz w:val="21"/>
          <w:szCs w:val="21"/>
          <w:lang w:val="en-GB" w:eastAsia="ja-JP"/>
        </w:rPr>
        <w:t>高齢者施設に入所している高齢者の</w:t>
      </w:r>
      <w:r w:rsidR="00FE4C43">
        <w:rPr>
          <w:rFonts w:asciiTheme="minorEastAsia" w:hAnsiTheme="minorEastAsia" w:hint="eastAsia"/>
          <w:sz w:val="21"/>
          <w:szCs w:val="21"/>
          <w:lang w:val="en-GB" w:eastAsia="ja-JP"/>
        </w:rPr>
        <w:t>脱施設化</w:t>
      </w:r>
      <w:r w:rsidR="008D6985" w:rsidRPr="00241E98">
        <w:rPr>
          <w:rFonts w:asciiTheme="minorEastAsia" w:hAnsiTheme="minorEastAsia"/>
          <w:sz w:val="21"/>
          <w:szCs w:val="21"/>
          <w:lang w:val="en-GB" w:eastAsia="ja-JP"/>
        </w:rPr>
        <w:t>について、ガイドラインに具体的な提言がない</w:t>
      </w:r>
      <w:r w:rsidR="008D6985" w:rsidRPr="00285252">
        <w:rPr>
          <w:rFonts w:asciiTheme="minorEastAsia" w:hAnsiTheme="minorEastAsia"/>
          <w:sz w:val="21"/>
          <w:szCs w:val="21"/>
          <w:lang w:val="en-GB" w:eastAsia="ja-JP"/>
        </w:rPr>
        <w:t>のは</w:t>
      </w:r>
      <w:r w:rsidR="0017685A" w:rsidRPr="00285252">
        <w:rPr>
          <w:rFonts w:asciiTheme="minorEastAsia" w:hAnsiTheme="minorEastAsia" w:hint="eastAsia"/>
          <w:sz w:val="21"/>
          <w:szCs w:val="21"/>
          <w:lang w:val="en-GB" w:eastAsia="ja-JP"/>
        </w:rPr>
        <w:t>残念に思</w:t>
      </w:r>
      <w:r w:rsidR="000C0D59" w:rsidRPr="00285252">
        <w:rPr>
          <w:rFonts w:asciiTheme="minorEastAsia" w:hAnsiTheme="minorEastAsia" w:hint="eastAsia"/>
          <w:sz w:val="21"/>
          <w:szCs w:val="21"/>
          <w:lang w:val="en-GB" w:eastAsia="ja-JP"/>
        </w:rPr>
        <w:t>います</w:t>
      </w:r>
      <w:r w:rsidR="008D6985" w:rsidRPr="00285252">
        <w:rPr>
          <w:rFonts w:asciiTheme="minorEastAsia" w:hAnsiTheme="minorEastAsia"/>
          <w:sz w:val="21"/>
          <w:szCs w:val="21"/>
          <w:lang w:val="en-GB" w:eastAsia="ja-JP"/>
        </w:rPr>
        <w:t>。</w:t>
      </w:r>
    </w:p>
    <w:p w14:paraId="38C8795D" w14:textId="77777777" w:rsidR="008C1C0C" w:rsidRPr="00241E98" w:rsidRDefault="008C1C0C" w:rsidP="00285252">
      <w:pPr>
        <w:pStyle w:val="ac"/>
        <w:spacing w:line="276" w:lineRule="auto"/>
        <w:ind w:left="424" w:hangingChars="202" w:hanging="424"/>
        <w:jc w:val="both"/>
        <w:rPr>
          <w:rFonts w:asciiTheme="minorEastAsia" w:hAnsiTheme="minorEastAsia"/>
          <w:sz w:val="21"/>
          <w:szCs w:val="21"/>
          <w:lang w:val="en-GB" w:eastAsia="ja-JP"/>
        </w:rPr>
      </w:pPr>
    </w:p>
    <w:p w14:paraId="12732BC3" w14:textId="2C9543D7" w:rsidR="00DD33BF" w:rsidRDefault="00285252" w:rsidP="00285252">
      <w:pPr>
        <w:pStyle w:val="ac"/>
        <w:spacing w:line="276" w:lineRule="auto"/>
        <w:ind w:left="424" w:hangingChars="202" w:hanging="424"/>
        <w:jc w:val="both"/>
        <w:rPr>
          <w:rFonts w:asciiTheme="minorEastAsia" w:hAnsiTheme="minorEastAsia"/>
          <w:sz w:val="21"/>
          <w:szCs w:val="21"/>
          <w:lang w:val="en-GB" w:eastAsia="ja-JP"/>
        </w:rPr>
      </w:pPr>
      <w:r>
        <w:rPr>
          <w:rFonts w:asciiTheme="minorEastAsia" w:hAnsiTheme="minorEastAsia" w:hint="eastAsia"/>
          <w:sz w:val="21"/>
          <w:szCs w:val="21"/>
          <w:lang w:val="en-GB" w:eastAsia="ja-JP"/>
        </w:rPr>
        <w:t>4</w:t>
      </w:r>
      <w:r>
        <w:rPr>
          <w:rFonts w:asciiTheme="minorEastAsia" w:hAnsiTheme="minorEastAsia"/>
          <w:sz w:val="21"/>
          <w:szCs w:val="21"/>
          <w:lang w:val="en-GB" w:eastAsia="ja-JP"/>
        </w:rPr>
        <w:t>.</w:t>
      </w:r>
      <w:r>
        <w:rPr>
          <w:rFonts w:asciiTheme="minorEastAsia" w:hAnsiTheme="minorEastAsia"/>
          <w:sz w:val="21"/>
          <w:szCs w:val="21"/>
          <w:lang w:val="en-GB" w:eastAsia="ja-JP"/>
        </w:rPr>
        <w:tab/>
      </w:r>
      <w:r w:rsidR="00711947" w:rsidRPr="00241E98">
        <w:rPr>
          <w:rFonts w:asciiTheme="minorEastAsia" w:hAnsiTheme="minorEastAsia"/>
          <w:sz w:val="21"/>
          <w:szCs w:val="21"/>
          <w:lang w:val="en-GB" w:eastAsia="ja-JP"/>
        </w:rPr>
        <w:t>また、LGBTIを自認する</w:t>
      </w:r>
      <w:r w:rsidR="00D63741" w:rsidRPr="00285252">
        <w:rPr>
          <w:rFonts w:asciiTheme="minorEastAsia" w:hAnsiTheme="minorEastAsia" w:hint="eastAsia"/>
          <w:sz w:val="21"/>
          <w:szCs w:val="21"/>
          <w:lang w:val="en-GB" w:eastAsia="ja-JP"/>
        </w:rPr>
        <w:t>障害のある人</w:t>
      </w:r>
      <w:r w:rsidR="002B5B82" w:rsidRPr="00285252">
        <w:rPr>
          <w:rFonts w:asciiTheme="minorEastAsia" w:hAnsiTheme="minorEastAsia"/>
          <w:sz w:val="21"/>
          <w:szCs w:val="21"/>
          <w:lang w:val="en-GB" w:eastAsia="ja-JP"/>
        </w:rPr>
        <w:t>に</w:t>
      </w:r>
      <w:r w:rsidR="00711947" w:rsidRPr="00241E98">
        <w:rPr>
          <w:rFonts w:asciiTheme="minorEastAsia" w:hAnsiTheme="minorEastAsia"/>
          <w:sz w:val="21"/>
          <w:szCs w:val="21"/>
          <w:lang w:val="en-GB" w:eastAsia="ja-JP"/>
        </w:rPr>
        <w:t>関連した</w:t>
      </w:r>
      <w:r w:rsidR="002B5B82" w:rsidRPr="00241E98">
        <w:rPr>
          <w:rFonts w:asciiTheme="minorEastAsia" w:hAnsiTheme="minorEastAsia"/>
          <w:sz w:val="21"/>
          <w:szCs w:val="21"/>
          <w:lang w:val="en-GB" w:eastAsia="ja-JP"/>
        </w:rPr>
        <w:t>具体的な</w:t>
      </w:r>
      <w:r w:rsidR="00711947" w:rsidRPr="00241E98">
        <w:rPr>
          <w:rFonts w:asciiTheme="minorEastAsia" w:hAnsiTheme="minorEastAsia"/>
          <w:sz w:val="21"/>
          <w:szCs w:val="21"/>
          <w:lang w:val="en-GB" w:eastAsia="ja-JP"/>
        </w:rPr>
        <w:t>情報や提言も不足しています</w:t>
      </w:r>
      <w:r w:rsidR="002B5B82" w:rsidRPr="00241E98">
        <w:rPr>
          <w:rFonts w:asciiTheme="minorEastAsia" w:hAnsiTheme="minorEastAsia"/>
          <w:sz w:val="21"/>
          <w:szCs w:val="21"/>
          <w:lang w:val="en-GB" w:eastAsia="ja-JP"/>
        </w:rPr>
        <w:t>。</w:t>
      </w:r>
    </w:p>
    <w:p w14:paraId="4B357483" w14:textId="77777777" w:rsidR="008C1C0C" w:rsidRPr="00285252" w:rsidRDefault="008C1C0C" w:rsidP="00285252">
      <w:pPr>
        <w:pStyle w:val="ac"/>
        <w:spacing w:line="276" w:lineRule="auto"/>
        <w:ind w:left="424" w:hangingChars="202" w:hanging="424"/>
        <w:jc w:val="both"/>
        <w:rPr>
          <w:rFonts w:asciiTheme="minorEastAsia" w:hAnsiTheme="minorEastAsia"/>
          <w:sz w:val="21"/>
          <w:szCs w:val="21"/>
          <w:lang w:val="en-GB" w:eastAsia="ja-JP"/>
        </w:rPr>
      </w:pPr>
    </w:p>
    <w:p w14:paraId="7674EA35" w14:textId="04847665" w:rsidR="008C1C0C" w:rsidRDefault="00285252" w:rsidP="008C1C0C">
      <w:pPr>
        <w:pStyle w:val="ac"/>
        <w:spacing w:line="276" w:lineRule="auto"/>
        <w:ind w:left="424" w:hangingChars="202" w:hanging="424"/>
        <w:jc w:val="both"/>
        <w:rPr>
          <w:rFonts w:asciiTheme="minorEastAsia" w:hAnsiTheme="minorEastAsia"/>
          <w:i/>
          <w:sz w:val="21"/>
          <w:szCs w:val="21"/>
          <w:lang w:val="en-GB" w:eastAsia="ja-JP"/>
        </w:rPr>
      </w:pPr>
      <w:r>
        <w:rPr>
          <w:rFonts w:asciiTheme="minorEastAsia" w:hAnsiTheme="minorEastAsia"/>
          <w:sz w:val="21"/>
          <w:szCs w:val="21"/>
          <w:lang w:val="en-GB" w:eastAsia="ja-JP"/>
        </w:rPr>
        <w:t>5.</w:t>
      </w:r>
      <w:r>
        <w:rPr>
          <w:rFonts w:asciiTheme="minorEastAsia" w:hAnsiTheme="minorEastAsia"/>
          <w:sz w:val="21"/>
          <w:szCs w:val="21"/>
          <w:lang w:val="en-GB" w:eastAsia="ja-JP"/>
        </w:rPr>
        <w:tab/>
      </w:r>
      <w:r w:rsidR="002B5B82" w:rsidRPr="00054F2E">
        <w:rPr>
          <w:rFonts w:asciiTheme="minorEastAsia" w:hAnsiTheme="minorEastAsia"/>
          <w:sz w:val="21"/>
          <w:szCs w:val="21"/>
          <w:lang w:val="en-GB" w:eastAsia="ja-JP"/>
        </w:rPr>
        <w:t>特に、</w:t>
      </w:r>
      <w:r w:rsidR="006533C1" w:rsidRPr="00054F2E">
        <w:rPr>
          <w:rFonts w:asciiTheme="minorEastAsia" w:hAnsiTheme="minorEastAsia"/>
          <w:sz w:val="21"/>
          <w:szCs w:val="21"/>
          <w:lang w:val="en-GB" w:eastAsia="ja-JP"/>
        </w:rPr>
        <w:t>警察官、</w:t>
      </w:r>
      <w:r w:rsidR="002B5B82" w:rsidRPr="00054F2E">
        <w:rPr>
          <w:rFonts w:asciiTheme="minorEastAsia" w:hAnsiTheme="minorEastAsia"/>
          <w:sz w:val="21"/>
          <w:szCs w:val="21"/>
          <w:lang w:val="en-GB" w:eastAsia="ja-JP"/>
        </w:rPr>
        <w:t>検察官、弁護士</w:t>
      </w:r>
      <w:r w:rsidR="002B5B82" w:rsidRPr="00241E98">
        <w:rPr>
          <w:rFonts w:asciiTheme="minorEastAsia" w:hAnsiTheme="minorEastAsia"/>
          <w:sz w:val="21"/>
          <w:szCs w:val="21"/>
          <w:lang w:val="en-GB" w:eastAsia="ja-JP"/>
        </w:rPr>
        <w:t>、裁判官、その他</w:t>
      </w:r>
      <w:r w:rsidR="006533C1" w:rsidRPr="00241E98">
        <w:rPr>
          <w:rFonts w:asciiTheme="minorEastAsia" w:hAnsiTheme="minorEastAsia"/>
          <w:sz w:val="21"/>
          <w:szCs w:val="21"/>
          <w:lang w:val="en-GB" w:eastAsia="ja-JP"/>
        </w:rPr>
        <w:t>すべての関連する</w:t>
      </w:r>
      <w:r w:rsidR="002B5B82" w:rsidRPr="00241E98">
        <w:rPr>
          <w:rFonts w:asciiTheme="minorEastAsia" w:hAnsiTheme="minorEastAsia"/>
          <w:sz w:val="21"/>
          <w:szCs w:val="21"/>
          <w:lang w:val="en-GB" w:eastAsia="ja-JP"/>
        </w:rPr>
        <w:t>意思決定者の教育に</w:t>
      </w:r>
      <w:r w:rsidR="006533C1" w:rsidRPr="00241E98">
        <w:rPr>
          <w:rFonts w:asciiTheme="minorEastAsia" w:hAnsiTheme="minorEastAsia"/>
          <w:sz w:val="21"/>
          <w:szCs w:val="21"/>
          <w:lang w:val="en-GB" w:eastAsia="ja-JP"/>
        </w:rPr>
        <w:t>焦点を当て、施設収容や</w:t>
      </w:r>
      <w:r w:rsidR="00FE4C43">
        <w:rPr>
          <w:rFonts w:asciiTheme="minorEastAsia" w:hAnsiTheme="minorEastAsia" w:hint="eastAsia"/>
          <w:sz w:val="21"/>
          <w:szCs w:val="21"/>
          <w:lang w:val="en-GB" w:eastAsia="ja-JP"/>
        </w:rPr>
        <w:t>虐待</w:t>
      </w:r>
      <w:r w:rsidR="002B5B82" w:rsidRPr="00241E98">
        <w:rPr>
          <w:rFonts w:asciiTheme="minorEastAsia" w:hAnsiTheme="minorEastAsia"/>
          <w:sz w:val="21"/>
          <w:szCs w:val="21"/>
          <w:lang w:val="en-GB" w:eastAsia="ja-JP"/>
        </w:rPr>
        <w:t>を受けた</w:t>
      </w:r>
      <w:r w:rsidR="006533C1" w:rsidRPr="00241E98">
        <w:rPr>
          <w:rFonts w:asciiTheme="minorEastAsia" w:hAnsiTheme="minorEastAsia"/>
          <w:sz w:val="21"/>
          <w:szCs w:val="21"/>
          <w:lang w:val="en-GB" w:eastAsia="ja-JP"/>
        </w:rPr>
        <w:t>被害者への支援について、</w:t>
      </w:r>
      <w:r w:rsidR="002B5B82" w:rsidRPr="00241E98">
        <w:rPr>
          <w:rFonts w:asciiTheme="minorEastAsia" w:hAnsiTheme="minorEastAsia"/>
          <w:sz w:val="21"/>
          <w:szCs w:val="21"/>
          <w:lang w:val="en-GB" w:eastAsia="ja-JP"/>
        </w:rPr>
        <w:t>より</w:t>
      </w:r>
      <w:r w:rsidR="006533C1" w:rsidRPr="00241E98">
        <w:rPr>
          <w:rFonts w:asciiTheme="minorEastAsia" w:hAnsiTheme="minorEastAsia"/>
          <w:sz w:val="21"/>
          <w:szCs w:val="21"/>
          <w:lang w:val="en-GB" w:eastAsia="ja-JP"/>
        </w:rPr>
        <w:t>具体的な勧告が</w:t>
      </w:r>
      <w:r w:rsidR="002B5B82" w:rsidRPr="00241E98">
        <w:rPr>
          <w:rFonts w:asciiTheme="minorEastAsia" w:hAnsiTheme="minorEastAsia"/>
          <w:sz w:val="21"/>
          <w:szCs w:val="21"/>
          <w:lang w:val="en-GB" w:eastAsia="ja-JP"/>
        </w:rPr>
        <w:t>なされるべきです</w:t>
      </w:r>
      <w:r w:rsidR="006533C1" w:rsidRPr="00241E98">
        <w:rPr>
          <w:rFonts w:asciiTheme="minorEastAsia" w:hAnsiTheme="minorEastAsia"/>
          <w:sz w:val="21"/>
          <w:szCs w:val="21"/>
          <w:lang w:val="en-GB" w:eastAsia="ja-JP"/>
        </w:rPr>
        <w:t>。</w:t>
      </w:r>
      <w:r w:rsidR="00FE4C43">
        <w:rPr>
          <w:rFonts w:asciiTheme="minorEastAsia" w:hAnsiTheme="minorEastAsia" w:hint="eastAsia"/>
          <w:sz w:val="21"/>
          <w:szCs w:val="21"/>
          <w:lang w:val="en-GB" w:eastAsia="ja-JP"/>
        </w:rPr>
        <w:t>参加者</w:t>
      </w:r>
      <w:r w:rsidR="009F37C1" w:rsidRPr="00241E98">
        <w:rPr>
          <w:rFonts w:asciiTheme="minorEastAsia" w:hAnsiTheme="minorEastAsia"/>
          <w:sz w:val="21"/>
          <w:szCs w:val="21"/>
          <w:lang w:val="en-GB" w:eastAsia="ja-JP"/>
        </w:rPr>
        <w:t>の一人が</w:t>
      </w:r>
      <w:r w:rsidR="00C30C44" w:rsidRPr="00241E98">
        <w:rPr>
          <w:rFonts w:asciiTheme="minorEastAsia" w:hAnsiTheme="minorEastAsia"/>
          <w:sz w:val="21"/>
          <w:szCs w:val="21"/>
          <w:lang w:val="en-GB" w:eastAsia="ja-JP"/>
        </w:rPr>
        <w:t>言</w:t>
      </w:r>
      <w:r w:rsidR="00AA23EA">
        <w:rPr>
          <w:rFonts w:asciiTheme="minorEastAsia" w:hAnsiTheme="minorEastAsia" w:hint="eastAsia"/>
          <w:sz w:val="21"/>
          <w:szCs w:val="21"/>
          <w:lang w:val="en-GB" w:eastAsia="ja-JP"/>
        </w:rPr>
        <w:t>いました</w:t>
      </w:r>
      <w:r w:rsidR="00C30C44" w:rsidRPr="00241E98">
        <w:rPr>
          <w:rFonts w:asciiTheme="minorEastAsia" w:hAnsiTheme="minorEastAsia"/>
          <w:sz w:val="21"/>
          <w:szCs w:val="21"/>
          <w:lang w:val="en-GB" w:eastAsia="ja-JP"/>
        </w:rPr>
        <w:t>：</w:t>
      </w:r>
      <w:r w:rsidR="00C30C44" w:rsidRPr="00241E98">
        <w:rPr>
          <w:rFonts w:asciiTheme="minorEastAsia" w:hAnsiTheme="minorEastAsia"/>
          <w:i/>
          <w:sz w:val="21"/>
          <w:szCs w:val="21"/>
          <w:lang w:val="en-GB" w:eastAsia="ja-JP"/>
        </w:rPr>
        <w:t>「施設で暮らす人々は、そこで苦しんでいるため、自由</w:t>
      </w:r>
      <w:r w:rsidR="00AA23EA">
        <w:rPr>
          <w:rFonts w:asciiTheme="minorEastAsia" w:hAnsiTheme="minorEastAsia" w:hint="eastAsia"/>
          <w:i/>
          <w:sz w:val="21"/>
          <w:szCs w:val="21"/>
          <w:lang w:val="en-GB" w:eastAsia="ja-JP"/>
        </w:rPr>
        <w:t>を必要とし、</w:t>
      </w:r>
      <w:r w:rsidR="00C30C44" w:rsidRPr="00241E98">
        <w:rPr>
          <w:rFonts w:asciiTheme="minorEastAsia" w:hAnsiTheme="minorEastAsia"/>
          <w:i/>
          <w:sz w:val="21"/>
          <w:szCs w:val="21"/>
          <w:lang w:val="en-GB" w:eastAsia="ja-JP"/>
        </w:rPr>
        <w:t>異な</w:t>
      </w:r>
      <w:r w:rsidR="00AA23EA">
        <w:rPr>
          <w:rFonts w:asciiTheme="minorEastAsia" w:hAnsiTheme="minorEastAsia" w:hint="eastAsia"/>
          <w:i/>
          <w:sz w:val="21"/>
          <w:szCs w:val="21"/>
          <w:lang w:val="en-GB" w:eastAsia="ja-JP"/>
        </w:rPr>
        <w:t>った</w:t>
      </w:r>
      <w:r w:rsidR="00C30C44" w:rsidRPr="00241E98">
        <w:rPr>
          <w:rFonts w:asciiTheme="minorEastAsia" w:hAnsiTheme="minorEastAsia"/>
          <w:i/>
          <w:sz w:val="21"/>
          <w:szCs w:val="21"/>
          <w:lang w:val="en-GB" w:eastAsia="ja-JP"/>
        </w:rPr>
        <w:t>人生を必要としています</w:t>
      </w:r>
      <w:r w:rsidR="00C30C44" w:rsidRPr="00241E98">
        <w:rPr>
          <w:rFonts w:asciiTheme="minorEastAsia" w:hAnsiTheme="minorEastAsia"/>
          <w:sz w:val="21"/>
          <w:szCs w:val="21"/>
          <w:lang w:val="en-GB" w:eastAsia="ja-JP"/>
        </w:rPr>
        <w:t>。</w:t>
      </w:r>
      <w:r w:rsidR="00C30C44" w:rsidRPr="00241E98">
        <w:rPr>
          <w:rFonts w:asciiTheme="minorEastAsia" w:hAnsiTheme="minorEastAsia"/>
          <w:i/>
          <w:sz w:val="21"/>
          <w:szCs w:val="21"/>
          <w:lang w:val="en-GB" w:eastAsia="ja-JP"/>
        </w:rPr>
        <w:t>彼らは自分で自分を守ることが</w:t>
      </w:r>
      <w:r w:rsidR="009F37C1" w:rsidRPr="00241E98">
        <w:rPr>
          <w:rFonts w:asciiTheme="minorEastAsia" w:hAnsiTheme="minorEastAsia"/>
          <w:i/>
          <w:sz w:val="21"/>
          <w:szCs w:val="21"/>
          <w:lang w:val="en-GB" w:eastAsia="ja-JP"/>
        </w:rPr>
        <w:t>できないので、</w:t>
      </w:r>
      <w:r w:rsidR="00C30C44" w:rsidRPr="00241E98">
        <w:rPr>
          <w:rFonts w:asciiTheme="minorEastAsia" w:hAnsiTheme="minorEastAsia"/>
          <w:i/>
          <w:sz w:val="21"/>
          <w:szCs w:val="21"/>
          <w:lang w:val="en-GB" w:eastAsia="ja-JP"/>
        </w:rPr>
        <w:t>私たちの助けが必要なのです。これは、大勢の人がいる大きな施設での生活</w:t>
      </w:r>
      <w:r w:rsidR="008C1C0C">
        <w:rPr>
          <w:rFonts w:asciiTheme="minorEastAsia" w:hAnsiTheme="minorEastAsia" w:hint="eastAsia"/>
          <w:i/>
          <w:sz w:val="21"/>
          <w:szCs w:val="21"/>
          <w:lang w:val="en-GB" w:eastAsia="ja-JP"/>
        </w:rPr>
        <w:t>に限り</w:t>
      </w:r>
      <w:r w:rsidR="00C30C44" w:rsidRPr="00241E98">
        <w:rPr>
          <w:rFonts w:asciiTheme="minorEastAsia" w:hAnsiTheme="minorEastAsia"/>
          <w:i/>
          <w:sz w:val="21"/>
          <w:szCs w:val="21"/>
          <w:lang w:val="en-GB" w:eastAsia="ja-JP"/>
        </w:rPr>
        <w:t>ません</w:t>
      </w:r>
      <w:r w:rsidR="00514673">
        <w:rPr>
          <w:rFonts w:asciiTheme="minorEastAsia" w:hAnsiTheme="minorEastAsia" w:hint="eastAsia"/>
          <w:i/>
          <w:sz w:val="21"/>
          <w:szCs w:val="21"/>
          <w:lang w:val="en-GB" w:eastAsia="ja-JP"/>
        </w:rPr>
        <w:t>。」</w:t>
      </w:r>
    </w:p>
    <w:p w14:paraId="6C610AA8" w14:textId="77777777" w:rsidR="008C1C0C" w:rsidRDefault="008C1C0C" w:rsidP="008C1C0C">
      <w:pPr>
        <w:pStyle w:val="ac"/>
        <w:spacing w:line="276" w:lineRule="auto"/>
        <w:ind w:left="424" w:hangingChars="202" w:hanging="424"/>
        <w:jc w:val="both"/>
        <w:rPr>
          <w:rFonts w:asciiTheme="minorEastAsia" w:hAnsiTheme="minorEastAsia"/>
          <w:i/>
          <w:sz w:val="21"/>
          <w:szCs w:val="21"/>
          <w:lang w:val="en-GB" w:eastAsia="ja-JP"/>
        </w:rPr>
      </w:pPr>
    </w:p>
    <w:p w14:paraId="1E4FE2E5" w14:textId="2F1C10AE" w:rsidR="00A074DC" w:rsidRPr="00241E98" w:rsidRDefault="008C1C0C" w:rsidP="008C1C0C">
      <w:pPr>
        <w:pStyle w:val="ac"/>
        <w:spacing w:line="276" w:lineRule="auto"/>
        <w:ind w:left="424" w:hangingChars="202" w:hanging="424"/>
        <w:jc w:val="both"/>
        <w:rPr>
          <w:rFonts w:asciiTheme="minorEastAsia" w:hAnsiTheme="minorEastAsia"/>
          <w:sz w:val="21"/>
          <w:szCs w:val="21"/>
          <w:lang w:val="en-GB" w:eastAsia="ja-JP"/>
        </w:rPr>
      </w:pPr>
      <w:r>
        <w:rPr>
          <w:rFonts w:asciiTheme="minorEastAsia" w:hAnsiTheme="minorEastAsia" w:hint="eastAsia"/>
          <w:iCs/>
          <w:sz w:val="21"/>
          <w:szCs w:val="21"/>
          <w:lang w:val="en-GB" w:eastAsia="ja-JP"/>
        </w:rPr>
        <w:t>6</w:t>
      </w:r>
      <w:r w:rsidRPr="008C1C0C">
        <w:rPr>
          <w:rFonts w:asciiTheme="minorEastAsia" w:hAnsiTheme="minorEastAsia" w:hint="eastAsia"/>
          <w:iCs/>
          <w:sz w:val="21"/>
          <w:szCs w:val="21"/>
          <w:lang w:val="en-GB" w:eastAsia="ja-JP"/>
        </w:rPr>
        <w:t>．</w:t>
      </w:r>
      <w:r w:rsidR="00B0764B">
        <w:rPr>
          <w:rFonts w:asciiTheme="minorEastAsia" w:hAnsiTheme="minorEastAsia" w:hint="eastAsia"/>
          <w:iCs/>
          <w:sz w:val="21"/>
          <w:szCs w:val="21"/>
          <w:lang w:val="en-GB" w:eastAsia="ja-JP"/>
        </w:rPr>
        <w:t xml:space="preserve"> </w:t>
      </w:r>
      <w:r w:rsidR="008D6985" w:rsidRPr="00241E98">
        <w:rPr>
          <w:rFonts w:asciiTheme="minorEastAsia" w:hAnsiTheme="minorEastAsia"/>
          <w:sz w:val="21"/>
          <w:szCs w:val="21"/>
          <w:lang w:val="en-GB" w:eastAsia="ja-JP"/>
        </w:rPr>
        <w:t>自立</w:t>
      </w:r>
      <w:r w:rsidR="002B5B82" w:rsidRPr="00241E98">
        <w:rPr>
          <w:rFonts w:asciiTheme="minorEastAsia" w:hAnsiTheme="minorEastAsia"/>
          <w:sz w:val="21"/>
          <w:szCs w:val="21"/>
          <w:lang w:val="en-GB" w:eastAsia="ja-JP"/>
        </w:rPr>
        <w:t>生活を</w:t>
      </w:r>
      <w:r w:rsidR="008D6985" w:rsidRPr="00241E98">
        <w:rPr>
          <w:rFonts w:asciiTheme="minorEastAsia" w:hAnsiTheme="minorEastAsia"/>
          <w:sz w:val="21"/>
          <w:szCs w:val="21"/>
          <w:lang w:val="en-GB" w:eastAsia="ja-JP"/>
        </w:rPr>
        <w:t>支援する最も重要な</w:t>
      </w:r>
      <w:r w:rsidR="002B5B82" w:rsidRPr="00241E98">
        <w:rPr>
          <w:rFonts w:asciiTheme="minorEastAsia" w:hAnsiTheme="minorEastAsia"/>
          <w:sz w:val="21"/>
          <w:szCs w:val="21"/>
          <w:lang w:val="en-GB" w:eastAsia="ja-JP"/>
        </w:rPr>
        <w:t>手段の一つとして、</w:t>
      </w:r>
      <w:r w:rsidR="008D6985" w:rsidRPr="00241E98">
        <w:rPr>
          <w:rFonts w:asciiTheme="minorEastAsia" w:hAnsiTheme="minorEastAsia"/>
          <w:sz w:val="21"/>
          <w:szCs w:val="21"/>
          <w:lang w:val="en-GB" w:eastAsia="ja-JP"/>
        </w:rPr>
        <w:t>個人</w:t>
      </w:r>
      <w:r w:rsidR="002B5B82" w:rsidRPr="00241E98">
        <w:rPr>
          <w:rFonts w:asciiTheme="minorEastAsia" w:hAnsiTheme="minorEastAsia"/>
          <w:sz w:val="21"/>
          <w:szCs w:val="21"/>
          <w:lang w:val="en-GB" w:eastAsia="ja-JP"/>
        </w:rPr>
        <w:t>予算</w:t>
      </w:r>
      <w:r w:rsidR="00B0764B">
        <w:rPr>
          <w:rFonts w:asciiTheme="minorEastAsia" w:hAnsiTheme="minorEastAsia" w:hint="eastAsia"/>
          <w:sz w:val="21"/>
          <w:szCs w:val="21"/>
          <w:lang w:val="en-GB" w:eastAsia="ja-JP"/>
        </w:rPr>
        <w:t>（</w:t>
      </w:r>
      <w:r w:rsidR="00B0764B" w:rsidRPr="00B0764B">
        <w:rPr>
          <w:rFonts w:asciiTheme="minorEastAsia" w:hAnsiTheme="minorEastAsia"/>
          <w:sz w:val="21"/>
          <w:szCs w:val="21"/>
          <w:lang w:val="en-GB" w:eastAsia="ja-JP"/>
        </w:rPr>
        <w:t>personal budgets</w:t>
      </w:r>
      <w:r w:rsidR="00B0764B">
        <w:rPr>
          <w:rFonts w:asciiTheme="minorEastAsia" w:hAnsiTheme="minorEastAsia" w:hint="eastAsia"/>
          <w:sz w:val="21"/>
          <w:szCs w:val="21"/>
          <w:lang w:val="en-GB" w:eastAsia="ja-JP"/>
        </w:rPr>
        <w:t>）</w:t>
      </w:r>
      <w:r w:rsidR="002B5B82" w:rsidRPr="00241E98">
        <w:rPr>
          <w:rFonts w:asciiTheme="minorEastAsia" w:hAnsiTheme="minorEastAsia"/>
          <w:sz w:val="21"/>
          <w:szCs w:val="21"/>
          <w:lang w:val="en-GB" w:eastAsia="ja-JP"/>
        </w:rPr>
        <w:t>に</w:t>
      </w:r>
      <w:r w:rsidR="008D6985" w:rsidRPr="00241E98">
        <w:rPr>
          <w:rFonts w:asciiTheme="minorEastAsia" w:hAnsiTheme="minorEastAsia"/>
          <w:sz w:val="21"/>
          <w:szCs w:val="21"/>
          <w:lang w:val="en-GB" w:eastAsia="ja-JP"/>
        </w:rPr>
        <w:t>もっと焦点を当てるべきで</w:t>
      </w:r>
      <w:r w:rsidR="00AA23EA">
        <w:rPr>
          <w:rFonts w:asciiTheme="minorEastAsia" w:hAnsiTheme="minorEastAsia" w:hint="eastAsia"/>
          <w:sz w:val="21"/>
          <w:szCs w:val="21"/>
          <w:lang w:val="en-GB" w:eastAsia="ja-JP"/>
        </w:rPr>
        <w:t>す</w:t>
      </w:r>
      <w:r w:rsidR="008D6985" w:rsidRPr="00241E98">
        <w:rPr>
          <w:rFonts w:asciiTheme="minorEastAsia" w:hAnsiTheme="minorEastAsia"/>
          <w:sz w:val="21"/>
          <w:szCs w:val="21"/>
          <w:lang w:val="en-GB" w:eastAsia="ja-JP"/>
        </w:rPr>
        <w:t>（ほぼ</w:t>
      </w:r>
      <w:r w:rsidR="00FC4644" w:rsidRPr="00241E98">
        <w:rPr>
          <w:rFonts w:asciiTheme="minorEastAsia" w:hAnsiTheme="minorEastAsia"/>
          <w:sz w:val="21"/>
          <w:szCs w:val="21"/>
          <w:lang w:val="en-GB" w:eastAsia="ja-JP"/>
        </w:rPr>
        <w:t>すべての</w:t>
      </w:r>
      <w:r w:rsidR="00AA23EA">
        <w:rPr>
          <w:rFonts w:asciiTheme="minorEastAsia" w:hAnsiTheme="minorEastAsia" w:hint="eastAsia"/>
          <w:sz w:val="21"/>
          <w:szCs w:val="21"/>
          <w:lang w:val="en-GB" w:eastAsia="ja-JP"/>
        </w:rPr>
        <w:t>参加者</w:t>
      </w:r>
      <w:r w:rsidR="008D6985" w:rsidRPr="00241E98">
        <w:rPr>
          <w:rFonts w:asciiTheme="minorEastAsia" w:hAnsiTheme="minorEastAsia"/>
          <w:sz w:val="21"/>
          <w:szCs w:val="21"/>
          <w:lang w:val="en-GB" w:eastAsia="ja-JP"/>
        </w:rPr>
        <w:t>が、</w:t>
      </w:r>
      <w:r w:rsidR="00071F84" w:rsidRPr="008C1C0C">
        <w:rPr>
          <w:rFonts w:asciiTheme="minorEastAsia" w:hAnsiTheme="minorEastAsia" w:hint="eastAsia"/>
          <w:sz w:val="21"/>
          <w:szCs w:val="21"/>
          <w:lang w:val="en-GB" w:eastAsia="ja-JP"/>
        </w:rPr>
        <w:t>地域</w:t>
      </w:r>
      <w:r w:rsidR="008D6985" w:rsidRPr="00241E98">
        <w:rPr>
          <w:rFonts w:asciiTheme="minorEastAsia" w:hAnsiTheme="minorEastAsia"/>
          <w:sz w:val="21"/>
          <w:szCs w:val="21"/>
          <w:lang w:val="en-GB" w:eastAsia="ja-JP"/>
        </w:rPr>
        <w:t>で自立生活を送るための</w:t>
      </w:r>
      <w:r w:rsidR="002B5B82" w:rsidRPr="00241E98">
        <w:rPr>
          <w:rFonts w:asciiTheme="minorEastAsia" w:hAnsiTheme="minorEastAsia"/>
          <w:sz w:val="21"/>
          <w:szCs w:val="21"/>
          <w:lang w:val="en-GB" w:eastAsia="ja-JP"/>
        </w:rPr>
        <w:t>適切な</w:t>
      </w:r>
      <w:r w:rsidR="008D6985" w:rsidRPr="00241E98">
        <w:rPr>
          <w:rFonts w:asciiTheme="minorEastAsia" w:hAnsiTheme="minorEastAsia"/>
          <w:sz w:val="21"/>
          <w:szCs w:val="21"/>
          <w:lang w:val="en-GB" w:eastAsia="ja-JP"/>
        </w:rPr>
        <w:t>財政支援</w:t>
      </w:r>
      <w:r w:rsidR="00AA23EA">
        <w:rPr>
          <w:rFonts w:asciiTheme="minorEastAsia" w:hAnsiTheme="minorEastAsia" w:hint="eastAsia"/>
          <w:sz w:val="21"/>
          <w:szCs w:val="21"/>
          <w:lang w:val="en-GB" w:eastAsia="ja-JP"/>
        </w:rPr>
        <w:t>が</w:t>
      </w:r>
      <w:r w:rsidR="002B5B82" w:rsidRPr="00241E98">
        <w:rPr>
          <w:rFonts w:asciiTheme="minorEastAsia" w:hAnsiTheme="minorEastAsia"/>
          <w:sz w:val="21"/>
          <w:szCs w:val="21"/>
          <w:lang w:val="en-GB" w:eastAsia="ja-JP"/>
        </w:rPr>
        <w:t>必要だが、</w:t>
      </w:r>
      <w:r w:rsidR="00AA23EA" w:rsidRPr="00241E98">
        <w:rPr>
          <w:rFonts w:asciiTheme="minorEastAsia" w:hAnsiTheme="minorEastAsia"/>
          <w:sz w:val="21"/>
          <w:szCs w:val="21"/>
          <w:lang w:val="en-GB" w:eastAsia="ja-JP"/>
        </w:rPr>
        <w:t>もっと</w:t>
      </w:r>
      <w:r w:rsidR="0077244D">
        <w:rPr>
          <w:rFonts w:asciiTheme="minorEastAsia" w:hAnsiTheme="minorEastAsia" w:hint="eastAsia"/>
          <w:sz w:val="21"/>
          <w:szCs w:val="21"/>
          <w:lang w:val="en-GB" w:eastAsia="ja-JP"/>
        </w:rPr>
        <w:t>強力な</w:t>
      </w:r>
      <w:r w:rsidR="00AA23EA" w:rsidRPr="00241E98">
        <w:rPr>
          <w:rFonts w:asciiTheme="minorEastAsia" w:hAnsiTheme="minorEastAsia"/>
          <w:sz w:val="21"/>
          <w:szCs w:val="21"/>
          <w:lang w:val="en-GB" w:eastAsia="ja-JP"/>
        </w:rPr>
        <w:t>財政支援</w:t>
      </w:r>
      <w:r w:rsidR="00AA23EA">
        <w:rPr>
          <w:rFonts w:asciiTheme="minorEastAsia" w:hAnsiTheme="minorEastAsia" w:hint="eastAsia"/>
          <w:sz w:val="21"/>
          <w:szCs w:val="21"/>
          <w:lang w:val="en-GB" w:eastAsia="ja-JP"/>
        </w:rPr>
        <w:t>が</w:t>
      </w:r>
      <w:r w:rsidR="008D6985" w:rsidRPr="00241E98">
        <w:rPr>
          <w:rFonts w:asciiTheme="minorEastAsia" w:hAnsiTheme="minorEastAsia"/>
          <w:sz w:val="21"/>
          <w:szCs w:val="21"/>
          <w:lang w:val="en-GB" w:eastAsia="ja-JP"/>
        </w:rPr>
        <w:t>施設</w:t>
      </w:r>
      <w:r w:rsidR="00AA23EA">
        <w:rPr>
          <w:rFonts w:asciiTheme="minorEastAsia" w:hAnsiTheme="minorEastAsia" w:hint="eastAsia"/>
          <w:sz w:val="21"/>
          <w:szCs w:val="21"/>
          <w:lang w:val="en-GB" w:eastAsia="ja-JP"/>
        </w:rPr>
        <w:t>収容</w:t>
      </w:r>
      <w:r w:rsidR="008D6985" w:rsidRPr="00241E98">
        <w:rPr>
          <w:rFonts w:asciiTheme="minorEastAsia" w:hAnsiTheme="minorEastAsia"/>
          <w:sz w:val="21"/>
          <w:szCs w:val="21"/>
          <w:lang w:val="en-GB" w:eastAsia="ja-JP"/>
        </w:rPr>
        <w:t>のため</w:t>
      </w:r>
      <w:r w:rsidR="00AA23EA">
        <w:rPr>
          <w:rFonts w:asciiTheme="minorEastAsia" w:hAnsiTheme="minorEastAsia" w:hint="eastAsia"/>
          <w:sz w:val="21"/>
          <w:szCs w:val="21"/>
          <w:lang w:val="en-GB" w:eastAsia="ja-JP"/>
        </w:rPr>
        <w:t>になされている</w:t>
      </w:r>
      <w:r w:rsidR="008D6985" w:rsidRPr="00241E98">
        <w:rPr>
          <w:rFonts w:asciiTheme="minorEastAsia" w:hAnsiTheme="minorEastAsia"/>
          <w:sz w:val="21"/>
          <w:szCs w:val="21"/>
          <w:lang w:val="en-GB" w:eastAsia="ja-JP"/>
        </w:rPr>
        <w:t>と</w:t>
      </w:r>
      <w:r w:rsidR="0077244D">
        <w:rPr>
          <w:rFonts w:asciiTheme="minorEastAsia" w:hAnsiTheme="minorEastAsia" w:hint="eastAsia"/>
          <w:sz w:val="21"/>
          <w:szCs w:val="21"/>
          <w:lang w:val="en-GB" w:eastAsia="ja-JP"/>
        </w:rPr>
        <w:t>、</w:t>
      </w:r>
      <w:r w:rsidR="008D6985" w:rsidRPr="00241E98">
        <w:rPr>
          <w:rFonts w:asciiTheme="minorEastAsia" w:hAnsiTheme="minorEastAsia"/>
          <w:sz w:val="21"/>
          <w:szCs w:val="21"/>
          <w:lang w:val="en-GB" w:eastAsia="ja-JP"/>
        </w:rPr>
        <w:t>主張してい</w:t>
      </w:r>
      <w:r w:rsidR="00514673">
        <w:rPr>
          <w:rFonts w:asciiTheme="minorEastAsia" w:hAnsiTheme="minorEastAsia" w:hint="eastAsia"/>
          <w:sz w:val="21"/>
          <w:szCs w:val="21"/>
          <w:lang w:val="en-GB" w:eastAsia="ja-JP"/>
        </w:rPr>
        <w:t>ます</w:t>
      </w:r>
      <w:r w:rsidR="008D6985" w:rsidRPr="00241E98">
        <w:rPr>
          <w:rFonts w:asciiTheme="minorEastAsia" w:hAnsiTheme="minorEastAsia"/>
          <w:sz w:val="21"/>
          <w:szCs w:val="21"/>
          <w:lang w:val="en-GB" w:eastAsia="ja-JP"/>
        </w:rPr>
        <w:t>）</w:t>
      </w:r>
      <w:r w:rsidR="002B5B82" w:rsidRPr="00241E98">
        <w:rPr>
          <w:rFonts w:asciiTheme="minorEastAsia" w:hAnsiTheme="minorEastAsia"/>
          <w:sz w:val="21"/>
          <w:szCs w:val="21"/>
          <w:lang w:val="en-GB" w:eastAsia="ja-JP"/>
        </w:rPr>
        <w:t>。</w:t>
      </w:r>
    </w:p>
    <w:p w14:paraId="79C01C91" w14:textId="77777777" w:rsidR="006533C1" w:rsidRPr="00241E98" w:rsidRDefault="006533C1" w:rsidP="006533C1">
      <w:pPr>
        <w:pStyle w:val="ac"/>
        <w:rPr>
          <w:rFonts w:asciiTheme="minorEastAsia" w:hAnsiTheme="minorEastAsia"/>
          <w:sz w:val="21"/>
          <w:szCs w:val="21"/>
          <w:lang w:val="en-GB" w:eastAsia="ja-JP"/>
        </w:rPr>
      </w:pPr>
    </w:p>
    <w:p w14:paraId="5A14DB6A" w14:textId="7DE6F1D0" w:rsidR="00A074DC" w:rsidRPr="00241E98" w:rsidRDefault="008C1C0C" w:rsidP="008C1C0C">
      <w:pPr>
        <w:pStyle w:val="ac"/>
        <w:spacing w:line="276" w:lineRule="auto"/>
        <w:ind w:left="424" w:hangingChars="202" w:hanging="424"/>
        <w:jc w:val="both"/>
        <w:rPr>
          <w:rFonts w:asciiTheme="minorEastAsia" w:hAnsiTheme="minorEastAsia"/>
          <w:sz w:val="21"/>
          <w:szCs w:val="21"/>
          <w:lang w:val="en-GB" w:eastAsia="ja-JP"/>
        </w:rPr>
      </w:pPr>
      <w:r>
        <w:rPr>
          <w:rFonts w:asciiTheme="minorEastAsia" w:hAnsiTheme="minorEastAsia" w:hint="eastAsia"/>
          <w:sz w:val="21"/>
          <w:szCs w:val="21"/>
          <w:lang w:val="en-GB" w:eastAsia="ja-JP"/>
        </w:rPr>
        <w:t>7</w:t>
      </w:r>
      <w:r>
        <w:rPr>
          <w:rFonts w:asciiTheme="minorEastAsia" w:hAnsiTheme="minorEastAsia"/>
          <w:sz w:val="21"/>
          <w:szCs w:val="21"/>
          <w:lang w:val="en-GB" w:eastAsia="ja-JP"/>
        </w:rPr>
        <w:t>.</w:t>
      </w:r>
      <w:r>
        <w:rPr>
          <w:rFonts w:asciiTheme="minorEastAsia" w:hAnsiTheme="minorEastAsia"/>
          <w:sz w:val="21"/>
          <w:szCs w:val="21"/>
          <w:lang w:val="en-GB" w:eastAsia="ja-JP"/>
        </w:rPr>
        <w:tab/>
      </w:r>
      <w:r w:rsidR="008D6985" w:rsidRPr="00241E98">
        <w:rPr>
          <w:rFonts w:asciiTheme="minorEastAsia" w:hAnsiTheme="minorEastAsia"/>
          <w:sz w:val="21"/>
          <w:szCs w:val="21"/>
          <w:lang w:val="en-GB" w:eastAsia="ja-JP"/>
        </w:rPr>
        <w:t>情報</w:t>
      </w:r>
      <w:r w:rsidR="00AA23EA">
        <w:rPr>
          <w:rFonts w:asciiTheme="minorEastAsia" w:hAnsiTheme="minorEastAsia" w:hint="eastAsia"/>
          <w:sz w:val="21"/>
          <w:szCs w:val="21"/>
          <w:lang w:val="en-GB" w:eastAsia="ja-JP"/>
        </w:rPr>
        <w:t>へ</w:t>
      </w:r>
      <w:r w:rsidR="008D6985" w:rsidRPr="00241E98">
        <w:rPr>
          <w:rFonts w:asciiTheme="minorEastAsia" w:hAnsiTheme="minorEastAsia"/>
          <w:sz w:val="21"/>
          <w:szCs w:val="21"/>
          <w:lang w:val="en-GB" w:eastAsia="ja-JP"/>
        </w:rPr>
        <w:t>のアクセシビリティ、特に</w:t>
      </w:r>
      <w:r w:rsidR="00AA23EA">
        <w:rPr>
          <w:rFonts w:asciiTheme="minorEastAsia" w:hAnsiTheme="minorEastAsia" w:hint="eastAsia"/>
          <w:sz w:val="21"/>
          <w:szCs w:val="21"/>
          <w:lang w:val="en-GB" w:eastAsia="ja-JP"/>
        </w:rPr>
        <w:t>わかりやすい版の</w:t>
      </w:r>
      <w:r w:rsidR="008D6985" w:rsidRPr="00241E98">
        <w:rPr>
          <w:rFonts w:asciiTheme="minorEastAsia" w:hAnsiTheme="minorEastAsia"/>
          <w:sz w:val="21"/>
          <w:szCs w:val="21"/>
          <w:lang w:val="en-GB" w:eastAsia="ja-JP"/>
        </w:rPr>
        <w:t>情報の義務</w:t>
      </w:r>
      <w:r w:rsidR="00FC4644" w:rsidRPr="00241E98">
        <w:rPr>
          <w:rFonts w:asciiTheme="minorEastAsia" w:hAnsiTheme="minorEastAsia"/>
          <w:sz w:val="21"/>
          <w:szCs w:val="21"/>
          <w:lang w:val="en-GB" w:eastAsia="ja-JP"/>
        </w:rPr>
        <w:t>について</w:t>
      </w:r>
      <w:r w:rsidR="002B5B82" w:rsidRPr="00241E98">
        <w:rPr>
          <w:rFonts w:asciiTheme="minorEastAsia" w:hAnsiTheme="minorEastAsia"/>
          <w:sz w:val="21"/>
          <w:szCs w:val="21"/>
          <w:lang w:val="en-GB" w:eastAsia="ja-JP"/>
        </w:rPr>
        <w:t>、</w:t>
      </w:r>
      <w:r w:rsidR="008D6985" w:rsidRPr="00241E98">
        <w:rPr>
          <w:rFonts w:asciiTheme="minorEastAsia" w:hAnsiTheme="minorEastAsia"/>
          <w:sz w:val="21"/>
          <w:szCs w:val="21"/>
          <w:lang w:val="en-GB" w:eastAsia="ja-JP"/>
        </w:rPr>
        <w:t>より多くの勧告を</w:t>
      </w:r>
      <w:r w:rsidR="00FC4644" w:rsidRPr="00241E98">
        <w:rPr>
          <w:rFonts w:asciiTheme="minorEastAsia" w:hAnsiTheme="minorEastAsia"/>
          <w:sz w:val="21"/>
          <w:szCs w:val="21"/>
          <w:lang w:val="en-GB" w:eastAsia="ja-JP"/>
        </w:rPr>
        <w:t>行うべきで</w:t>
      </w:r>
      <w:r w:rsidR="00AA23EA">
        <w:rPr>
          <w:rFonts w:asciiTheme="minorEastAsia" w:hAnsiTheme="minorEastAsia" w:hint="eastAsia"/>
          <w:sz w:val="21"/>
          <w:szCs w:val="21"/>
          <w:lang w:val="en-GB" w:eastAsia="ja-JP"/>
        </w:rPr>
        <w:t>す</w:t>
      </w:r>
      <w:r w:rsidR="008D6985" w:rsidRPr="00241E98">
        <w:rPr>
          <w:rFonts w:asciiTheme="minorEastAsia" w:hAnsiTheme="minorEastAsia"/>
          <w:sz w:val="21"/>
          <w:szCs w:val="21"/>
          <w:lang w:val="en-GB" w:eastAsia="ja-JP"/>
        </w:rPr>
        <w:t>（</w:t>
      </w:r>
      <w:r w:rsidR="00AA23EA">
        <w:rPr>
          <w:rFonts w:asciiTheme="minorEastAsia" w:hAnsiTheme="minorEastAsia" w:hint="eastAsia"/>
          <w:sz w:val="21"/>
          <w:szCs w:val="21"/>
          <w:lang w:val="en-GB" w:eastAsia="ja-JP"/>
        </w:rPr>
        <w:t>参加者</w:t>
      </w:r>
      <w:r w:rsidR="00FC4644" w:rsidRPr="00241E98">
        <w:rPr>
          <w:rFonts w:asciiTheme="minorEastAsia" w:hAnsiTheme="minorEastAsia"/>
          <w:sz w:val="21"/>
          <w:szCs w:val="21"/>
          <w:lang w:val="en-GB" w:eastAsia="ja-JP"/>
        </w:rPr>
        <w:t>の一人は、</w:t>
      </w:r>
      <w:r w:rsidR="008D6985" w:rsidRPr="00241E98">
        <w:rPr>
          <w:rFonts w:asciiTheme="minorEastAsia" w:hAnsiTheme="minorEastAsia"/>
          <w:sz w:val="21"/>
          <w:szCs w:val="21"/>
          <w:lang w:val="en-GB" w:eastAsia="ja-JP"/>
        </w:rPr>
        <w:t>「</w:t>
      </w:r>
      <w:r w:rsidR="00AA23EA">
        <w:rPr>
          <w:rFonts w:asciiTheme="minorEastAsia" w:hAnsiTheme="minorEastAsia" w:hint="eastAsia"/>
          <w:i/>
          <w:sz w:val="21"/>
          <w:szCs w:val="21"/>
          <w:lang w:val="en-GB" w:eastAsia="ja-JP"/>
        </w:rPr>
        <w:t>わかりやすい版の</w:t>
      </w:r>
      <w:r w:rsidR="008D6985" w:rsidRPr="00241E98">
        <w:rPr>
          <w:rFonts w:asciiTheme="minorEastAsia" w:hAnsiTheme="minorEastAsia"/>
          <w:i/>
          <w:sz w:val="21"/>
          <w:szCs w:val="21"/>
          <w:lang w:val="en-GB" w:eastAsia="ja-JP"/>
        </w:rPr>
        <w:t>文書は私たちを助けてくれ</w:t>
      </w:r>
      <w:r w:rsidR="00AA23EA">
        <w:rPr>
          <w:rFonts w:asciiTheme="minorEastAsia" w:hAnsiTheme="minorEastAsia" w:hint="eastAsia"/>
          <w:i/>
          <w:sz w:val="21"/>
          <w:szCs w:val="21"/>
          <w:lang w:val="en-GB" w:eastAsia="ja-JP"/>
        </w:rPr>
        <w:t>ます</w:t>
      </w:r>
      <w:r w:rsidR="008D6985" w:rsidRPr="00241E98">
        <w:rPr>
          <w:rFonts w:asciiTheme="minorEastAsia" w:hAnsiTheme="minorEastAsia"/>
          <w:i/>
          <w:sz w:val="21"/>
          <w:szCs w:val="21"/>
          <w:lang w:val="en-GB" w:eastAsia="ja-JP"/>
        </w:rPr>
        <w:t>。</w:t>
      </w:r>
      <w:r w:rsidR="00AA23EA">
        <w:rPr>
          <w:rFonts w:asciiTheme="minorEastAsia" w:hAnsiTheme="minorEastAsia" w:hint="eastAsia"/>
          <w:i/>
          <w:sz w:val="21"/>
          <w:szCs w:val="21"/>
          <w:lang w:val="en-GB" w:eastAsia="ja-JP"/>
        </w:rPr>
        <w:t>大変助かりま</w:t>
      </w:r>
      <w:r w:rsidR="00AA23EA" w:rsidRPr="00514673">
        <w:rPr>
          <w:rFonts w:asciiTheme="minorEastAsia" w:hAnsiTheme="minorEastAsia" w:hint="eastAsia"/>
          <w:i/>
          <w:sz w:val="21"/>
          <w:szCs w:val="21"/>
          <w:lang w:val="en-GB" w:eastAsia="ja-JP"/>
        </w:rPr>
        <w:t>す</w:t>
      </w:r>
      <w:r w:rsidR="00071F84" w:rsidRPr="00514673">
        <w:rPr>
          <w:rFonts w:asciiTheme="minorEastAsia" w:hAnsiTheme="minorEastAsia" w:hint="eastAsia"/>
          <w:i/>
          <w:sz w:val="21"/>
          <w:szCs w:val="21"/>
          <w:lang w:val="en-GB" w:eastAsia="ja-JP"/>
        </w:rPr>
        <w:t>。</w:t>
      </w:r>
      <w:r w:rsidR="008D6985" w:rsidRPr="00514673">
        <w:rPr>
          <w:rFonts w:asciiTheme="minorEastAsia" w:hAnsiTheme="minorEastAsia"/>
          <w:i/>
          <w:sz w:val="21"/>
          <w:szCs w:val="21"/>
          <w:lang w:val="en-GB" w:eastAsia="ja-JP"/>
        </w:rPr>
        <w:t>字</w:t>
      </w:r>
      <w:r w:rsidR="008D6985" w:rsidRPr="00241E98">
        <w:rPr>
          <w:rFonts w:asciiTheme="minorEastAsia" w:hAnsiTheme="minorEastAsia"/>
          <w:i/>
          <w:sz w:val="21"/>
          <w:szCs w:val="21"/>
          <w:lang w:val="en-GB" w:eastAsia="ja-JP"/>
        </w:rPr>
        <w:t>が読め</w:t>
      </w:r>
      <w:r w:rsidR="008D6985" w:rsidRPr="008C1C0C">
        <w:rPr>
          <w:rFonts w:asciiTheme="minorEastAsia" w:hAnsiTheme="minorEastAsia"/>
          <w:i/>
          <w:sz w:val="21"/>
          <w:szCs w:val="21"/>
          <w:lang w:val="en-GB" w:eastAsia="ja-JP"/>
        </w:rPr>
        <w:t>る人</w:t>
      </w:r>
      <w:r w:rsidR="00071F84" w:rsidRPr="008C1C0C">
        <w:rPr>
          <w:rFonts w:asciiTheme="minorEastAsia" w:hAnsiTheme="minorEastAsia" w:hint="eastAsia"/>
          <w:i/>
          <w:sz w:val="21"/>
          <w:szCs w:val="21"/>
          <w:lang w:val="en-GB" w:eastAsia="ja-JP"/>
        </w:rPr>
        <w:t>にとってもです</w:t>
      </w:r>
      <w:r w:rsidR="008D6985" w:rsidRPr="008C1C0C">
        <w:rPr>
          <w:rFonts w:asciiTheme="minorEastAsia" w:hAnsiTheme="minorEastAsia"/>
          <w:i/>
          <w:sz w:val="21"/>
          <w:szCs w:val="21"/>
          <w:lang w:val="en-GB" w:eastAsia="ja-JP"/>
        </w:rPr>
        <w:t>。私は読めますが、いくつかの文章は私にとって難しく、理解できませんが、絵や簡略化</w:t>
      </w:r>
      <w:r w:rsidR="00071F84" w:rsidRPr="008C1C0C">
        <w:rPr>
          <w:rFonts w:asciiTheme="minorEastAsia" w:hAnsiTheme="minorEastAsia" w:hint="eastAsia"/>
          <w:i/>
          <w:sz w:val="21"/>
          <w:szCs w:val="21"/>
          <w:lang w:val="en-GB" w:eastAsia="ja-JP"/>
        </w:rPr>
        <w:t>された文</w:t>
      </w:r>
      <w:r w:rsidR="008D6985" w:rsidRPr="008C1C0C">
        <w:rPr>
          <w:rFonts w:asciiTheme="minorEastAsia" w:hAnsiTheme="minorEastAsia"/>
          <w:i/>
          <w:sz w:val="21"/>
          <w:szCs w:val="21"/>
          <w:lang w:val="en-GB" w:eastAsia="ja-JP"/>
        </w:rPr>
        <w:t>の助け</w:t>
      </w:r>
      <w:r w:rsidR="0074244A" w:rsidRPr="008C1C0C">
        <w:rPr>
          <w:rFonts w:asciiTheme="minorEastAsia" w:hAnsiTheme="minorEastAsia" w:hint="eastAsia"/>
          <w:i/>
          <w:sz w:val="21"/>
          <w:szCs w:val="21"/>
          <w:lang w:val="en-GB" w:eastAsia="ja-JP"/>
        </w:rPr>
        <w:t>があれ</w:t>
      </w:r>
      <w:r w:rsidR="008D6985" w:rsidRPr="00241E98">
        <w:rPr>
          <w:rFonts w:asciiTheme="minorEastAsia" w:hAnsiTheme="minorEastAsia"/>
          <w:i/>
          <w:sz w:val="21"/>
          <w:szCs w:val="21"/>
          <w:lang w:val="en-GB" w:eastAsia="ja-JP"/>
        </w:rPr>
        <w:t>ば理解できます</w:t>
      </w:r>
      <w:r w:rsidR="008D6985" w:rsidRPr="00241E98">
        <w:rPr>
          <w:rFonts w:asciiTheme="minorEastAsia" w:hAnsiTheme="minorEastAsia"/>
          <w:sz w:val="21"/>
          <w:szCs w:val="21"/>
          <w:lang w:val="en-GB" w:eastAsia="ja-JP"/>
        </w:rPr>
        <w:t>」</w:t>
      </w:r>
      <w:r w:rsidR="00AA23EA">
        <w:rPr>
          <w:rFonts w:asciiTheme="minorEastAsia" w:hAnsiTheme="minorEastAsia" w:hint="eastAsia"/>
          <w:sz w:val="21"/>
          <w:szCs w:val="21"/>
          <w:lang w:val="en-GB" w:eastAsia="ja-JP"/>
        </w:rPr>
        <w:t>と言いました</w:t>
      </w:r>
      <w:r w:rsidR="00FC4644" w:rsidRPr="00241E98">
        <w:rPr>
          <w:rFonts w:asciiTheme="minorEastAsia" w:hAnsiTheme="minorEastAsia"/>
          <w:sz w:val="21"/>
          <w:szCs w:val="21"/>
          <w:lang w:val="en-GB" w:eastAsia="ja-JP"/>
        </w:rPr>
        <w:t xml:space="preserve">）。 </w:t>
      </w:r>
    </w:p>
    <w:p w14:paraId="6D324B58" w14:textId="77777777" w:rsidR="009F37C1" w:rsidRPr="00241E98" w:rsidRDefault="009F37C1" w:rsidP="009F37C1">
      <w:pPr>
        <w:pStyle w:val="ac"/>
        <w:spacing w:line="276" w:lineRule="auto"/>
        <w:ind w:left="426"/>
        <w:jc w:val="both"/>
        <w:rPr>
          <w:rFonts w:asciiTheme="minorEastAsia" w:hAnsiTheme="minorEastAsia"/>
          <w:sz w:val="21"/>
          <w:szCs w:val="21"/>
          <w:lang w:val="en-GB" w:eastAsia="ja-JP"/>
        </w:rPr>
      </w:pPr>
    </w:p>
    <w:p w14:paraId="3D816701" w14:textId="7639CD49" w:rsidR="00A074DC" w:rsidRPr="00241E98" w:rsidRDefault="008C1C0C" w:rsidP="008C1C0C">
      <w:pPr>
        <w:pStyle w:val="ac"/>
        <w:spacing w:line="276" w:lineRule="auto"/>
        <w:ind w:left="424" w:hangingChars="202" w:hanging="424"/>
        <w:jc w:val="both"/>
        <w:rPr>
          <w:rFonts w:asciiTheme="minorEastAsia" w:hAnsiTheme="minorEastAsia"/>
          <w:sz w:val="21"/>
          <w:szCs w:val="21"/>
          <w:lang w:val="en-GB" w:eastAsia="ja-JP"/>
        </w:rPr>
      </w:pPr>
      <w:r w:rsidRPr="008C1C0C">
        <w:rPr>
          <w:rFonts w:asciiTheme="minorEastAsia" w:hAnsiTheme="minorEastAsia" w:hint="eastAsia"/>
          <w:sz w:val="21"/>
          <w:szCs w:val="21"/>
          <w:lang w:val="en-GB" w:eastAsia="ja-JP"/>
        </w:rPr>
        <w:t>8</w:t>
      </w:r>
      <w:r w:rsidRPr="008C1C0C">
        <w:rPr>
          <w:rFonts w:asciiTheme="minorEastAsia" w:hAnsiTheme="minorEastAsia"/>
          <w:sz w:val="21"/>
          <w:szCs w:val="21"/>
          <w:lang w:val="en-GB" w:eastAsia="ja-JP"/>
        </w:rPr>
        <w:t>.</w:t>
      </w:r>
      <w:r w:rsidRPr="008C1C0C">
        <w:rPr>
          <w:rFonts w:asciiTheme="minorEastAsia" w:hAnsiTheme="minorEastAsia"/>
          <w:sz w:val="21"/>
          <w:szCs w:val="21"/>
          <w:lang w:val="en-GB" w:eastAsia="ja-JP"/>
        </w:rPr>
        <w:tab/>
      </w:r>
      <w:r w:rsidR="00D63741" w:rsidRPr="008C1C0C">
        <w:rPr>
          <w:rFonts w:asciiTheme="minorEastAsia" w:hAnsiTheme="minorEastAsia" w:hint="eastAsia"/>
          <w:sz w:val="21"/>
          <w:szCs w:val="21"/>
          <w:lang w:val="en-GB" w:eastAsia="ja-JP"/>
        </w:rPr>
        <w:t>障害のある人</w:t>
      </w:r>
      <w:r w:rsidR="008D6985" w:rsidRPr="008C1C0C">
        <w:rPr>
          <w:rFonts w:asciiTheme="minorEastAsia" w:hAnsiTheme="minorEastAsia"/>
          <w:sz w:val="21"/>
          <w:szCs w:val="21"/>
          <w:lang w:val="en-GB" w:eastAsia="ja-JP"/>
        </w:rPr>
        <w:t>のいる家族への支援に重点を</w:t>
      </w:r>
      <w:r w:rsidR="00FC4644" w:rsidRPr="008C1C0C">
        <w:rPr>
          <w:rFonts w:asciiTheme="minorEastAsia" w:hAnsiTheme="minorEastAsia"/>
          <w:sz w:val="21"/>
          <w:szCs w:val="21"/>
          <w:lang w:val="en-GB" w:eastAsia="ja-JP"/>
        </w:rPr>
        <w:t>置くべきで</w:t>
      </w:r>
      <w:r w:rsidR="0074244A" w:rsidRPr="008C1C0C">
        <w:rPr>
          <w:rFonts w:asciiTheme="minorEastAsia" w:hAnsiTheme="minorEastAsia" w:hint="eastAsia"/>
          <w:sz w:val="21"/>
          <w:szCs w:val="21"/>
          <w:lang w:val="en-GB" w:eastAsia="ja-JP"/>
        </w:rPr>
        <w:t>す</w:t>
      </w:r>
      <w:r w:rsidR="008D6985" w:rsidRPr="008C1C0C">
        <w:rPr>
          <w:rFonts w:asciiTheme="minorEastAsia" w:hAnsiTheme="minorEastAsia"/>
          <w:sz w:val="21"/>
          <w:szCs w:val="21"/>
          <w:lang w:val="en-GB" w:eastAsia="ja-JP"/>
        </w:rPr>
        <w:t>（レスパイトケア</w:t>
      </w:r>
      <w:r w:rsidR="0074244A" w:rsidRPr="008C1C0C">
        <w:rPr>
          <w:rFonts w:asciiTheme="minorEastAsia" w:hAnsiTheme="minorEastAsia" w:hint="eastAsia"/>
          <w:sz w:val="21"/>
          <w:szCs w:val="21"/>
          <w:lang w:val="en-GB" w:eastAsia="ja-JP"/>
        </w:rPr>
        <w:t>を</w:t>
      </w:r>
      <w:r w:rsidR="00FC4644" w:rsidRPr="008C1C0C">
        <w:rPr>
          <w:rFonts w:asciiTheme="minorEastAsia" w:hAnsiTheme="minorEastAsia"/>
          <w:sz w:val="21"/>
          <w:szCs w:val="21"/>
          <w:lang w:val="en-GB" w:eastAsia="ja-JP"/>
        </w:rPr>
        <w:t>強制力のある</w:t>
      </w:r>
      <w:r w:rsidR="008D6985" w:rsidRPr="008C1C0C">
        <w:rPr>
          <w:rFonts w:asciiTheme="minorEastAsia" w:hAnsiTheme="minorEastAsia"/>
          <w:sz w:val="21"/>
          <w:szCs w:val="21"/>
          <w:lang w:val="en-GB" w:eastAsia="ja-JP"/>
        </w:rPr>
        <w:t>義務</w:t>
      </w:r>
      <w:r w:rsidR="0074244A" w:rsidRPr="008C1C0C">
        <w:rPr>
          <w:rFonts w:asciiTheme="minorEastAsia" w:hAnsiTheme="minorEastAsia" w:hint="eastAsia"/>
          <w:sz w:val="21"/>
          <w:szCs w:val="21"/>
          <w:lang w:val="en-GB" w:eastAsia="ja-JP"/>
        </w:rPr>
        <w:t>とすること、</w:t>
      </w:r>
      <w:r w:rsidR="00B95A1A" w:rsidRPr="008C1C0C">
        <w:rPr>
          <w:rFonts w:asciiTheme="minorEastAsia" w:hAnsiTheme="minorEastAsia" w:hint="eastAsia"/>
          <w:sz w:val="21"/>
          <w:szCs w:val="21"/>
          <w:lang w:val="en-GB" w:eastAsia="ja-JP"/>
        </w:rPr>
        <w:t>（家族による）</w:t>
      </w:r>
      <w:r w:rsidR="00FC4644" w:rsidRPr="008C1C0C">
        <w:rPr>
          <w:rFonts w:asciiTheme="minorEastAsia" w:hAnsiTheme="minorEastAsia"/>
          <w:sz w:val="21"/>
          <w:szCs w:val="21"/>
          <w:lang w:val="en-GB" w:eastAsia="ja-JP"/>
        </w:rPr>
        <w:t>イ</w:t>
      </w:r>
      <w:r w:rsidR="00FC4644" w:rsidRPr="00241E98">
        <w:rPr>
          <w:rFonts w:asciiTheme="minorEastAsia" w:hAnsiTheme="minorEastAsia"/>
          <w:sz w:val="21"/>
          <w:szCs w:val="21"/>
          <w:lang w:val="en-GB" w:eastAsia="ja-JP"/>
        </w:rPr>
        <w:t>ンフォーマルな</w:t>
      </w:r>
      <w:r w:rsidR="0074244A">
        <w:rPr>
          <w:rFonts w:asciiTheme="minorEastAsia" w:hAnsiTheme="minorEastAsia" w:hint="eastAsia"/>
          <w:sz w:val="21"/>
          <w:szCs w:val="21"/>
          <w:lang w:val="en-GB" w:eastAsia="ja-JP"/>
        </w:rPr>
        <w:t>ケア</w:t>
      </w:r>
      <w:r w:rsidR="00FC4644" w:rsidRPr="00241E98">
        <w:rPr>
          <w:rFonts w:asciiTheme="minorEastAsia" w:hAnsiTheme="minorEastAsia"/>
          <w:sz w:val="21"/>
          <w:szCs w:val="21"/>
          <w:lang w:val="en-GB" w:eastAsia="ja-JP"/>
        </w:rPr>
        <w:t>も仕事であると</w:t>
      </w:r>
      <w:r w:rsidR="0074244A">
        <w:rPr>
          <w:rFonts w:asciiTheme="minorEastAsia" w:hAnsiTheme="minorEastAsia" w:hint="eastAsia"/>
          <w:sz w:val="21"/>
          <w:szCs w:val="21"/>
          <w:lang w:val="en-GB" w:eastAsia="ja-JP"/>
        </w:rPr>
        <w:t>認めること、</w:t>
      </w:r>
      <w:r w:rsidR="00FC4644" w:rsidRPr="00241E98">
        <w:rPr>
          <w:rFonts w:asciiTheme="minorEastAsia" w:hAnsiTheme="minorEastAsia"/>
          <w:sz w:val="21"/>
          <w:szCs w:val="21"/>
          <w:lang w:val="en-GB" w:eastAsia="ja-JP"/>
        </w:rPr>
        <w:t>介護者を</w:t>
      </w:r>
      <w:r w:rsidR="0074244A">
        <w:rPr>
          <w:rFonts w:asciiTheme="minorEastAsia" w:hAnsiTheme="minorEastAsia" w:hint="eastAsia"/>
          <w:sz w:val="21"/>
          <w:szCs w:val="21"/>
          <w:lang w:val="en-GB" w:eastAsia="ja-JP"/>
        </w:rPr>
        <w:t>被雇用者</w:t>
      </w:r>
      <w:r w:rsidR="00FC4644" w:rsidRPr="00241E98">
        <w:rPr>
          <w:rFonts w:asciiTheme="minorEastAsia" w:hAnsiTheme="minorEastAsia"/>
          <w:sz w:val="21"/>
          <w:szCs w:val="21"/>
          <w:lang w:val="en-GB" w:eastAsia="ja-JP"/>
        </w:rPr>
        <w:t>と</w:t>
      </w:r>
      <w:r w:rsidR="0074244A">
        <w:rPr>
          <w:rFonts w:asciiTheme="minorEastAsia" w:hAnsiTheme="minorEastAsia" w:hint="eastAsia"/>
          <w:sz w:val="21"/>
          <w:szCs w:val="21"/>
          <w:lang w:val="en-GB" w:eastAsia="ja-JP"/>
        </w:rPr>
        <w:t>同等にみなし、その認定と</w:t>
      </w:r>
      <w:r w:rsidR="00FC4644" w:rsidRPr="00241E98">
        <w:rPr>
          <w:rFonts w:asciiTheme="minorEastAsia" w:hAnsiTheme="minorEastAsia"/>
          <w:sz w:val="21"/>
          <w:szCs w:val="21"/>
          <w:lang w:val="en-GB" w:eastAsia="ja-JP"/>
        </w:rPr>
        <w:t>支援を確保する</w:t>
      </w:r>
      <w:r w:rsidR="0074244A">
        <w:rPr>
          <w:rFonts w:asciiTheme="minorEastAsia" w:hAnsiTheme="minorEastAsia" w:hint="eastAsia"/>
          <w:sz w:val="21"/>
          <w:szCs w:val="21"/>
          <w:lang w:val="en-GB" w:eastAsia="ja-JP"/>
        </w:rPr>
        <w:t>こと</w:t>
      </w:r>
      <w:r w:rsidR="008D6985" w:rsidRPr="00241E98">
        <w:rPr>
          <w:rFonts w:asciiTheme="minorEastAsia" w:hAnsiTheme="minorEastAsia"/>
          <w:sz w:val="21"/>
          <w:szCs w:val="21"/>
          <w:lang w:val="en-GB" w:eastAsia="ja-JP"/>
        </w:rPr>
        <w:t>）</w:t>
      </w:r>
      <w:r w:rsidR="00FC4644" w:rsidRPr="00241E98">
        <w:rPr>
          <w:rFonts w:asciiTheme="minorEastAsia" w:hAnsiTheme="minorEastAsia"/>
          <w:sz w:val="21"/>
          <w:szCs w:val="21"/>
          <w:lang w:val="en-GB" w:eastAsia="ja-JP"/>
        </w:rPr>
        <w:t xml:space="preserve">。 </w:t>
      </w:r>
    </w:p>
    <w:p w14:paraId="28596AE8" w14:textId="77777777" w:rsidR="00FC4644" w:rsidRPr="00241E98" w:rsidRDefault="00FC4644" w:rsidP="00C30C44">
      <w:pPr>
        <w:pStyle w:val="ac"/>
        <w:spacing w:line="276" w:lineRule="auto"/>
        <w:ind w:left="426"/>
        <w:jc w:val="both"/>
        <w:rPr>
          <w:rFonts w:asciiTheme="minorEastAsia" w:hAnsiTheme="minorEastAsia"/>
          <w:sz w:val="21"/>
          <w:szCs w:val="21"/>
          <w:lang w:val="en-GB" w:eastAsia="ja-JP"/>
        </w:rPr>
      </w:pPr>
    </w:p>
    <w:p w14:paraId="0966FC15" w14:textId="69B4745E" w:rsidR="00A074DC" w:rsidRPr="00241E98" w:rsidRDefault="008C1C0C" w:rsidP="008C1C0C">
      <w:pPr>
        <w:pStyle w:val="ac"/>
        <w:spacing w:line="276" w:lineRule="auto"/>
        <w:ind w:left="424" w:hangingChars="202" w:hanging="424"/>
        <w:jc w:val="both"/>
        <w:rPr>
          <w:rFonts w:asciiTheme="minorEastAsia" w:hAnsiTheme="minorEastAsia"/>
          <w:sz w:val="21"/>
          <w:szCs w:val="21"/>
          <w:lang w:val="en-GB" w:eastAsia="ja-JP"/>
        </w:rPr>
      </w:pPr>
      <w:r>
        <w:rPr>
          <w:rFonts w:asciiTheme="minorEastAsia" w:hAnsiTheme="minorEastAsia" w:hint="eastAsia"/>
          <w:sz w:val="21"/>
          <w:szCs w:val="21"/>
          <w:lang w:val="en-GB" w:eastAsia="ja-JP"/>
        </w:rPr>
        <w:t>9</w:t>
      </w:r>
      <w:r>
        <w:rPr>
          <w:rFonts w:asciiTheme="minorEastAsia" w:hAnsiTheme="minorEastAsia"/>
          <w:sz w:val="21"/>
          <w:szCs w:val="21"/>
          <w:lang w:val="en-GB" w:eastAsia="ja-JP"/>
        </w:rPr>
        <w:t>.</w:t>
      </w:r>
      <w:r>
        <w:rPr>
          <w:rFonts w:asciiTheme="minorEastAsia" w:hAnsiTheme="minorEastAsia"/>
          <w:sz w:val="21"/>
          <w:szCs w:val="21"/>
          <w:lang w:val="en-GB" w:eastAsia="ja-JP"/>
        </w:rPr>
        <w:tab/>
      </w:r>
      <w:r w:rsidR="008D6985" w:rsidRPr="00241E98">
        <w:rPr>
          <w:rFonts w:asciiTheme="minorEastAsia" w:hAnsiTheme="minorEastAsia"/>
          <w:sz w:val="21"/>
          <w:szCs w:val="21"/>
          <w:lang w:val="en-GB" w:eastAsia="ja-JP"/>
        </w:rPr>
        <w:t>障害のある子どもへの早期介入について、もっと具体的な提言があ</w:t>
      </w:r>
      <w:r w:rsidR="0074244A">
        <w:rPr>
          <w:rFonts w:asciiTheme="minorEastAsia" w:hAnsiTheme="minorEastAsia" w:hint="eastAsia"/>
          <w:sz w:val="21"/>
          <w:szCs w:val="21"/>
          <w:lang w:val="en-GB" w:eastAsia="ja-JP"/>
        </w:rPr>
        <w:t>るべき</w:t>
      </w:r>
      <w:r w:rsidR="00FC4644" w:rsidRPr="00241E98">
        <w:rPr>
          <w:rFonts w:asciiTheme="minorEastAsia" w:hAnsiTheme="minorEastAsia"/>
          <w:sz w:val="21"/>
          <w:szCs w:val="21"/>
          <w:lang w:val="en-GB" w:eastAsia="ja-JP"/>
        </w:rPr>
        <w:t>です。</w:t>
      </w:r>
      <w:r w:rsidR="00981F5D" w:rsidRPr="008C1C0C">
        <w:rPr>
          <w:rFonts w:asciiTheme="minorEastAsia" w:hAnsiTheme="minorEastAsia" w:hint="eastAsia"/>
          <w:sz w:val="21"/>
          <w:szCs w:val="21"/>
          <w:lang w:val="en-GB" w:eastAsia="ja-JP"/>
        </w:rPr>
        <w:t>そうすれば</w:t>
      </w:r>
      <w:r w:rsidR="008D6985" w:rsidRPr="00241E98">
        <w:rPr>
          <w:rFonts w:asciiTheme="minorEastAsia" w:hAnsiTheme="minorEastAsia"/>
          <w:sz w:val="21"/>
          <w:szCs w:val="21"/>
          <w:lang w:val="en-GB" w:eastAsia="ja-JP"/>
        </w:rPr>
        <w:t>両親が主張するように、早期介入サービスは</w:t>
      </w:r>
      <w:r w:rsidR="00FC4644" w:rsidRPr="00241E98">
        <w:rPr>
          <w:rFonts w:asciiTheme="minorEastAsia" w:hAnsiTheme="minorEastAsia"/>
          <w:sz w:val="21"/>
          <w:szCs w:val="21"/>
          <w:lang w:val="en-GB" w:eastAsia="ja-JP"/>
        </w:rPr>
        <w:t>、</w:t>
      </w:r>
      <w:r w:rsidR="008D6985" w:rsidRPr="00241E98">
        <w:rPr>
          <w:rFonts w:asciiTheme="minorEastAsia" w:hAnsiTheme="minorEastAsia"/>
          <w:sz w:val="21"/>
          <w:szCs w:val="21"/>
          <w:lang w:val="en-GB" w:eastAsia="ja-JP"/>
        </w:rPr>
        <w:t>医療施設の外来サービスではなく、地域社会、つまり「家庭の普通の環境」で行われ</w:t>
      </w:r>
      <w:r w:rsidR="008D6985" w:rsidRPr="00981F5D">
        <w:rPr>
          <w:rFonts w:asciiTheme="minorEastAsia" w:hAnsiTheme="minorEastAsia"/>
          <w:sz w:val="21"/>
          <w:szCs w:val="21"/>
          <w:lang w:val="en-GB" w:eastAsia="ja-JP"/>
        </w:rPr>
        <w:t>るのです</w:t>
      </w:r>
      <w:r w:rsidR="00FC4644" w:rsidRPr="00241E98">
        <w:rPr>
          <w:rFonts w:asciiTheme="minorEastAsia" w:hAnsiTheme="minorEastAsia"/>
          <w:sz w:val="21"/>
          <w:szCs w:val="21"/>
          <w:lang w:val="en-GB" w:eastAsia="ja-JP"/>
        </w:rPr>
        <w:t>。</w:t>
      </w:r>
    </w:p>
    <w:p w14:paraId="4EE17524" w14:textId="77777777" w:rsidR="00C30C44" w:rsidRPr="00241E98" w:rsidRDefault="00C30C44" w:rsidP="00C30C44">
      <w:pPr>
        <w:pStyle w:val="ac"/>
        <w:rPr>
          <w:rFonts w:asciiTheme="minorEastAsia" w:hAnsiTheme="minorEastAsia"/>
          <w:sz w:val="21"/>
          <w:szCs w:val="21"/>
          <w:lang w:val="en-GB" w:eastAsia="ja-JP"/>
        </w:rPr>
      </w:pPr>
    </w:p>
    <w:p w14:paraId="3A57B2CE" w14:textId="5CC1EBF2" w:rsidR="00A074DC" w:rsidRPr="008C1C0C" w:rsidRDefault="008C1C0C" w:rsidP="008C1C0C">
      <w:pPr>
        <w:pStyle w:val="ac"/>
        <w:spacing w:line="276" w:lineRule="auto"/>
        <w:ind w:left="424" w:hangingChars="202" w:hanging="424"/>
        <w:jc w:val="both"/>
        <w:rPr>
          <w:rFonts w:asciiTheme="minorEastAsia" w:hAnsiTheme="minorEastAsia"/>
          <w:sz w:val="21"/>
          <w:szCs w:val="21"/>
          <w:lang w:val="en-GB" w:eastAsia="ja-JP"/>
        </w:rPr>
      </w:pPr>
      <w:r>
        <w:rPr>
          <w:rFonts w:asciiTheme="minorEastAsia" w:hAnsiTheme="minorEastAsia" w:hint="eastAsia"/>
          <w:sz w:val="21"/>
          <w:szCs w:val="21"/>
          <w:lang w:val="en-GB" w:eastAsia="ja-JP"/>
        </w:rPr>
        <w:t>1</w:t>
      </w:r>
      <w:r>
        <w:rPr>
          <w:rFonts w:asciiTheme="minorEastAsia" w:hAnsiTheme="minorEastAsia"/>
          <w:sz w:val="21"/>
          <w:szCs w:val="21"/>
          <w:lang w:val="en-GB" w:eastAsia="ja-JP"/>
        </w:rPr>
        <w:t>0.</w:t>
      </w:r>
      <w:r>
        <w:rPr>
          <w:rFonts w:asciiTheme="minorEastAsia" w:hAnsiTheme="minorEastAsia"/>
          <w:sz w:val="21"/>
          <w:szCs w:val="21"/>
          <w:lang w:val="en-GB" w:eastAsia="ja-JP"/>
        </w:rPr>
        <w:tab/>
      </w:r>
      <w:r w:rsidR="008D6985" w:rsidRPr="00241E98">
        <w:rPr>
          <w:rFonts w:asciiTheme="minorEastAsia" w:hAnsiTheme="minorEastAsia"/>
          <w:sz w:val="21"/>
          <w:szCs w:val="21"/>
          <w:lang w:val="en-GB" w:eastAsia="ja-JP"/>
        </w:rPr>
        <w:t>また</w:t>
      </w:r>
      <w:r w:rsidR="00C43CE7" w:rsidRPr="00241E98">
        <w:rPr>
          <w:rFonts w:asciiTheme="minorEastAsia" w:hAnsiTheme="minorEastAsia"/>
          <w:sz w:val="21"/>
          <w:szCs w:val="21"/>
          <w:lang w:val="en-GB" w:eastAsia="ja-JP"/>
        </w:rPr>
        <w:t>、</w:t>
      </w:r>
      <w:r w:rsidR="008D6985" w:rsidRPr="00241E98">
        <w:rPr>
          <w:rFonts w:asciiTheme="minorEastAsia" w:hAnsiTheme="minorEastAsia"/>
          <w:sz w:val="21"/>
          <w:szCs w:val="21"/>
          <w:lang w:val="en-GB" w:eastAsia="ja-JP"/>
        </w:rPr>
        <w:t>障害のある人と地域社会との普通の、インフォーマルな関係の支援にも焦点を当</w:t>
      </w:r>
      <w:r w:rsidR="008D6985" w:rsidRPr="008C1C0C">
        <w:rPr>
          <w:rFonts w:asciiTheme="minorEastAsia" w:hAnsiTheme="minorEastAsia"/>
          <w:sz w:val="21"/>
          <w:szCs w:val="21"/>
          <w:lang w:val="en-GB" w:eastAsia="ja-JP"/>
        </w:rPr>
        <w:t>て</w:t>
      </w:r>
      <w:r w:rsidR="00981F5D" w:rsidRPr="008C1C0C">
        <w:rPr>
          <w:rFonts w:asciiTheme="minorEastAsia" w:hAnsiTheme="minorEastAsia" w:hint="eastAsia"/>
          <w:sz w:val="21"/>
          <w:szCs w:val="21"/>
          <w:lang w:val="en-GB" w:eastAsia="ja-JP"/>
        </w:rPr>
        <w:t>た</w:t>
      </w:r>
      <w:r w:rsidR="008D6985" w:rsidRPr="008C1C0C">
        <w:rPr>
          <w:rFonts w:asciiTheme="minorEastAsia" w:hAnsiTheme="minorEastAsia"/>
          <w:sz w:val="21"/>
          <w:szCs w:val="21"/>
          <w:lang w:val="en-GB" w:eastAsia="ja-JP"/>
        </w:rPr>
        <w:t>提言</w:t>
      </w:r>
      <w:r w:rsidR="00981F5D" w:rsidRPr="008C1C0C">
        <w:rPr>
          <w:rFonts w:asciiTheme="minorEastAsia" w:hAnsiTheme="minorEastAsia" w:hint="eastAsia"/>
          <w:sz w:val="21"/>
          <w:szCs w:val="21"/>
          <w:lang w:val="en-GB" w:eastAsia="ja-JP"/>
        </w:rPr>
        <w:t>をするべきです</w:t>
      </w:r>
      <w:r w:rsidR="00C43CE7" w:rsidRPr="008C1C0C">
        <w:rPr>
          <w:rFonts w:asciiTheme="minorEastAsia" w:hAnsiTheme="minorEastAsia"/>
          <w:sz w:val="21"/>
          <w:szCs w:val="21"/>
          <w:lang w:val="en-GB" w:eastAsia="ja-JP"/>
        </w:rPr>
        <w:t>。</w:t>
      </w:r>
    </w:p>
    <w:p w14:paraId="517362AD" w14:textId="3B097E61" w:rsidR="00FC4644" w:rsidRPr="00241E98" w:rsidRDefault="00FC4644" w:rsidP="00C30C44">
      <w:pPr>
        <w:pStyle w:val="ac"/>
        <w:spacing w:line="276" w:lineRule="auto"/>
        <w:ind w:left="426"/>
        <w:jc w:val="both"/>
        <w:rPr>
          <w:rFonts w:asciiTheme="minorEastAsia" w:hAnsiTheme="minorEastAsia"/>
          <w:sz w:val="21"/>
          <w:szCs w:val="21"/>
          <w:lang w:val="en-GB" w:eastAsia="ja-JP"/>
        </w:rPr>
      </w:pPr>
    </w:p>
    <w:p w14:paraId="529D5885" w14:textId="28CF7D5F" w:rsidR="00A074DC" w:rsidRDefault="008C1C0C" w:rsidP="008C1C0C">
      <w:pPr>
        <w:pStyle w:val="ac"/>
        <w:spacing w:line="276" w:lineRule="auto"/>
        <w:ind w:left="424" w:hangingChars="202" w:hanging="424"/>
        <w:jc w:val="both"/>
        <w:rPr>
          <w:rFonts w:asciiTheme="minorEastAsia" w:hAnsiTheme="minorEastAsia"/>
          <w:sz w:val="21"/>
          <w:szCs w:val="21"/>
          <w:lang w:val="en-GB" w:eastAsia="ja-JP"/>
        </w:rPr>
      </w:pPr>
      <w:r>
        <w:rPr>
          <w:rFonts w:asciiTheme="minorEastAsia" w:hAnsiTheme="minorEastAsia" w:hint="eastAsia"/>
          <w:sz w:val="21"/>
          <w:szCs w:val="21"/>
          <w:lang w:val="en-GB" w:eastAsia="ja-JP"/>
        </w:rPr>
        <w:lastRenderedPageBreak/>
        <w:t>1</w:t>
      </w:r>
      <w:r>
        <w:rPr>
          <w:rFonts w:asciiTheme="minorEastAsia" w:hAnsiTheme="minorEastAsia"/>
          <w:sz w:val="21"/>
          <w:szCs w:val="21"/>
          <w:lang w:val="en-GB" w:eastAsia="ja-JP"/>
        </w:rPr>
        <w:t>1.</w:t>
      </w:r>
      <w:r>
        <w:rPr>
          <w:rFonts w:asciiTheme="minorEastAsia" w:hAnsiTheme="minorEastAsia"/>
          <w:sz w:val="21"/>
          <w:szCs w:val="21"/>
          <w:lang w:val="en-GB" w:eastAsia="ja-JP"/>
        </w:rPr>
        <w:tab/>
      </w:r>
      <w:r w:rsidR="008D6985" w:rsidRPr="008C1C0C">
        <w:rPr>
          <w:rFonts w:asciiTheme="minorEastAsia" w:hAnsiTheme="minorEastAsia"/>
          <w:sz w:val="21"/>
          <w:szCs w:val="21"/>
          <w:lang w:val="en-GB" w:eastAsia="ja-JP"/>
        </w:rPr>
        <w:t>一般市民の</w:t>
      </w:r>
      <w:r w:rsidR="00DA24A6" w:rsidRPr="008C1C0C">
        <w:rPr>
          <w:rFonts w:asciiTheme="minorEastAsia" w:hAnsiTheme="minorEastAsia" w:hint="eastAsia"/>
          <w:sz w:val="21"/>
          <w:szCs w:val="21"/>
          <w:lang w:val="en-GB" w:eastAsia="ja-JP"/>
        </w:rPr>
        <w:t>意識増進</w:t>
      </w:r>
      <w:r w:rsidR="008D6985" w:rsidRPr="008C1C0C">
        <w:rPr>
          <w:rFonts w:asciiTheme="minorEastAsia" w:hAnsiTheme="minorEastAsia"/>
          <w:sz w:val="21"/>
          <w:szCs w:val="21"/>
          <w:lang w:val="en-GB" w:eastAsia="ja-JP"/>
        </w:rPr>
        <w:t>に関する具体的な提言が</w:t>
      </w:r>
      <w:r w:rsidR="00981F5D" w:rsidRPr="008C1C0C">
        <w:rPr>
          <w:rFonts w:asciiTheme="minorEastAsia" w:hAnsiTheme="minorEastAsia" w:hint="eastAsia"/>
          <w:sz w:val="21"/>
          <w:szCs w:val="21"/>
          <w:lang w:val="en-GB" w:eastAsia="ja-JP"/>
        </w:rPr>
        <w:t>欠如</w:t>
      </w:r>
      <w:r w:rsidR="008D6985" w:rsidRPr="008C1C0C">
        <w:rPr>
          <w:rFonts w:asciiTheme="minorEastAsia" w:hAnsiTheme="minorEastAsia"/>
          <w:sz w:val="21"/>
          <w:szCs w:val="21"/>
          <w:lang w:val="en-GB" w:eastAsia="ja-JP"/>
        </w:rPr>
        <w:t>してい</w:t>
      </w:r>
      <w:r w:rsidR="00074A09" w:rsidRPr="008C1C0C">
        <w:rPr>
          <w:rFonts w:asciiTheme="minorEastAsia" w:hAnsiTheme="minorEastAsia" w:hint="eastAsia"/>
          <w:sz w:val="21"/>
          <w:szCs w:val="21"/>
          <w:lang w:val="en-GB" w:eastAsia="ja-JP"/>
        </w:rPr>
        <w:t>ます</w:t>
      </w:r>
      <w:r w:rsidR="008D6985" w:rsidRPr="008C1C0C">
        <w:rPr>
          <w:rFonts w:asciiTheme="minorEastAsia" w:hAnsiTheme="minorEastAsia"/>
          <w:sz w:val="21"/>
          <w:szCs w:val="21"/>
          <w:lang w:val="en-GB" w:eastAsia="ja-JP"/>
        </w:rPr>
        <w:t>。</w:t>
      </w:r>
    </w:p>
    <w:p w14:paraId="32C04E0B" w14:textId="77777777" w:rsidR="0077244D" w:rsidRDefault="0077244D" w:rsidP="0077244D">
      <w:pPr>
        <w:spacing w:line="276" w:lineRule="auto"/>
        <w:ind w:left="66"/>
        <w:jc w:val="both"/>
        <w:rPr>
          <w:rFonts w:asciiTheme="minorEastAsia" w:hAnsiTheme="minorEastAsia"/>
          <w:sz w:val="21"/>
          <w:szCs w:val="21"/>
          <w:lang w:val="en-GB" w:eastAsia="ja-JP"/>
        </w:rPr>
      </w:pPr>
    </w:p>
    <w:p w14:paraId="1D5B50D2" w14:textId="1ADE7DCA" w:rsidR="0077244D" w:rsidRPr="0077244D" w:rsidRDefault="0077244D" w:rsidP="0077244D">
      <w:pPr>
        <w:spacing w:line="276" w:lineRule="auto"/>
        <w:ind w:left="66"/>
        <w:jc w:val="right"/>
        <w:rPr>
          <w:rFonts w:asciiTheme="minorEastAsia" w:hAnsiTheme="minorEastAsia"/>
          <w:sz w:val="21"/>
          <w:szCs w:val="21"/>
          <w:lang w:val="en-GB" w:eastAsia="ja-JP"/>
        </w:rPr>
      </w:pPr>
      <w:r>
        <w:rPr>
          <w:rFonts w:asciiTheme="minorEastAsia" w:hAnsiTheme="minorEastAsia" w:hint="eastAsia"/>
          <w:sz w:val="21"/>
          <w:szCs w:val="21"/>
          <w:lang w:val="en-GB" w:eastAsia="ja-JP"/>
        </w:rPr>
        <w:t>（翻訳：佐藤久夫、</w:t>
      </w:r>
      <w:r w:rsidR="00071944" w:rsidRPr="008C1C0C">
        <w:rPr>
          <w:rFonts w:asciiTheme="minorEastAsia" w:hAnsiTheme="minorEastAsia" w:hint="eastAsia"/>
          <w:sz w:val="21"/>
          <w:szCs w:val="21"/>
          <w:lang w:val="en-GB" w:eastAsia="ja-JP"/>
        </w:rPr>
        <w:t>岡本明</w:t>
      </w:r>
      <w:r>
        <w:rPr>
          <w:rFonts w:asciiTheme="minorEastAsia" w:hAnsiTheme="minorEastAsia" w:hint="eastAsia"/>
          <w:sz w:val="21"/>
          <w:szCs w:val="21"/>
          <w:lang w:val="en-GB" w:eastAsia="ja-JP"/>
        </w:rPr>
        <w:t>）</w:t>
      </w:r>
    </w:p>
    <w:sectPr w:rsidR="0077244D" w:rsidRPr="0077244D" w:rsidSect="00241E98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3714A" w14:textId="77777777" w:rsidR="00F34A89" w:rsidRDefault="00F34A89" w:rsidP="00241E98">
      <w:pPr>
        <w:spacing w:after="0" w:line="240" w:lineRule="auto"/>
      </w:pPr>
      <w:r>
        <w:separator/>
      </w:r>
    </w:p>
  </w:endnote>
  <w:endnote w:type="continuationSeparator" w:id="0">
    <w:p w14:paraId="55B4AF14" w14:textId="77777777" w:rsidR="00F34A89" w:rsidRDefault="00F34A89" w:rsidP="0024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4954711"/>
      <w:docPartObj>
        <w:docPartGallery w:val="Page Numbers (Bottom of Page)"/>
        <w:docPartUnique/>
      </w:docPartObj>
    </w:sdtPr>
    <w:sdtEndPr/>
    <w:sdtContent>
      <w:p w14:paraId="18C22AB1" w14:textId="49AE7950" w:rsidR="00241E98" w:rsidRDefault="00241E98">
        <w:pPr>
          <w:pStyle w:val="af2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05F842B3" w14:textId="77777777" w:rsidR="00241E98" w:rsidRDefault="00241E9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70972" w14:textId="77777777" w:rsidR="00F34A89" w:rsidRDefault="00F34A89" w:rsidP="00241E98">
      <w:pPr>
        <w:spacing w:after="0" w:line="240" w:lineRule="auto"/>
      </w:pPr>
      <w:r>
        <w:separator/>
      </w:r>
    </w:p>
  </w:footnote>
  <w:footnote w:type="continuationSeparator" w:id="0">
    <w:p w14:paraId="4764C0F0" w14:textId="77777777" w:rsidR="00F34A89" w:rsidRDefault="00F34A89" w:rsidP="00241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E60B9"/>
    <w:multiLevelType w:val="hybridMultilevel"/>
    <w:tmpl w:val="A6F210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47E9F"/>
    <w:multiLevelType w:val="hybridMultilevel"/>
    <w:tmpl w:val="DC8EDD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3423C"/>
    <w:multiLevelType w:val="hybridMultilevel"/>
    <w:tmpl w:val="818C4B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F5850"/>
    <w:multiLevelType w:val="hybridMultilevel"/>
    <w:tmpl w:val="9B8CF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C78B5"/>
    <w:multiLevelType w:val="hybridMultilevel"/>
    <w:tmpl w:val="3A5069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829483">
    <w:abstractNumId w:val="3"/>
  </w:num>
  <w:num w:numId="2" w16cid:durableId="525413291">
    <w:abstractNumId w:val="0"/>
  </w:num>
  <w:num w:numId="3" w16cid:durableId="1778064804">
    <w:abstractNumId w:val="1"/>
  </w:num>
  <w:num w:numId="4" w16cid:durableId="1574201874">
    <w:abstractNumId w:val="4"/>
  </w:num>
  <w:num w:numId="5" w16cid:durableId="1279947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2F"/>
    <w:rsid w:val="00010764"/>
    <w:rsid w:val="00054F2E"/>
    <w:rsid w:val="000574B4"/>
    <w:rsid w:val="0006745C"/>
    <w:rsid w:val="00071944"/>
    <w:rsid w:val="00071F84"/>
    <w:rsid w:val="00074A09"/>
    <w:rsid w:val="00084155"/>
    <w:rsid w:val="000B5F16"/>
    <w:rsid w:val="000C0D59"/>
    <w:rsid w:val="001609D4"/>
    <w:rsid w:val="0017685A"/>
    <w:rsid w:val="00186B4C"/>
    <w:rsid w:val="00193297"/>
    <w:rsid w:val="001F4423"/>
    <w:rsid w:val="00241E98"/>
    <w:rsid w:val="002453F4"/>
    <w:rsid w:val="00245C12"/>
    <w:rsid w:val="00285252"/>
    <w:rsid w:val="002B5B82"/>
    <w:rsid w:val="002C57F9"/>
    <w:rsid w:val="002F7257"/>
    <w:rsid w:val="00314E5C"/>
    <w:rsid w:val="00332F56"/>
    <w:rsid w:val="0042450E"/>
    <w:rsid w:val="004543C9"/>
    <w:rsid w:val="00514673"/>
    <w:rsid w:val="005C6FF4"/>
    <w:rsid w:val="005D6F86"/>
    <w:rsid w:val="005E412F"/>
    <w:rsid w:val="006115B4"/>
    <w:rsid w:val="006533C1"/>
    <w:rsid w:val="006F0DC8"/>
    <w:rsid w:val="006F20C6"/>
    <w:rsid w:val="006F7832"/>
    <w:rsid w:val="00711947"/>
    <w:rsid w:val="00736391"/>
    <w:rsid w:val="0074244A"/>
    <w:rsid w:val="0077244D"/>
    <w:rsid w:val="007C7794"/>
    <w:rsid w:val="0089246C"/>
    <w:rsid w:val="0089654C"/>
    <w:rsid w:val="008C1C0C"/>
    <w:rsid w:val="008D6985"/>
    <w:rsid w:val="00926B2C"/>
    <w:rsid w:val="00930F5D"/>
    <w:rsid w:val="00966685"/>
    <w:rsid w:val="00981F5D"/>
    <w:rsid w:val="009A51E9"/>
    <w:rsid w:val="009C4164"/>
    <w:rsid w:val="009F37C1"/>
    <w:rsid w:val="00A074DC"/>
    <w:rsid w:val="00A50795"/>
    <w:rsid w:val="00A62E11"/>
    <w:rsid w:val="00A74102"/>
    <w:rsid w:val="00AA23EA"/>
    <w:rsid w:val="00AA3D03"/>
    <w:rsid w:val="00B0764B"/>
    <w:rsid w:val="00B07F29"/>
    <w:rsid w:val="00B125C5"/>
    <w:rsid w:val="00B23E4E"/>
    <w:rsid w:val="00B442BA"/>
    <w:rsid w:val="00B50856"/>
    <w:rsid w:val="00B529C5"/>
    <w:rsid w:val="00B95A1A"/>
    <w:rsid w:val="00C30C44"/>
    <w:rsid w:val="00C41762"/>
    <w:rsid w:val="00C41BB3"/>
    <w:rsid w:val="00C43CE7"/>
    <w:rsid w:val="00C5773E"/>
    <w:rsid w:val="00CC03CB"/>
    <w:rsid w:val="00D22986"/>
    <w:rsid w:val="00D63741"/>
    <w:rsid w:val="00D81690"/>
    <w:rsid w:val="00DA24A6"/>
    <w:rsid w:val="00DC7109"/>
    <w:rsid w:val="00DD33BF"/>
    <w:rsid w:val="00E03675"/>
    <w:rsid w:val="00E055BA"/>
    <w:rsid w:val="00E22815"/>
    <w:rsid w:val="00E22C68"/>
    <w:rsid w:val="00E6613E"/>
    <w:rsid w:val="00E90E02"/>
    <w:rsid w:val="00F34A89"/>
    <w:rsid w:val="00FC4644"/>
    <w:rsid w:val="00FE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A3FEC"/>
  <w15:chartTrackingRefBased/>
  <w15:docId w15:val="{6DCB1738-1040-43F6-AB47-983139D7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41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14E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412F"/>
    <w:pPr>
      <w:spacing w:after="0" w:line="240" w:lineRule="auto"/>
    </w:pPr>
    <w:rPr>
      <w:lang w:eastAsia="sk-SK"/>
    </w:rPr>
  </w:style>
  <w:style w:type="character" w:customStyle="1" w:styleId="a4">
    <w:name w:val="行間詰め (文字)"/>
    <w:basedOn w:val="a0"/>
    <w:link w:val="a3"/>
    <w:uiPriority w:val="1"/>
    <w:rsid w:val="005E412F"/>
    <w:rPr>
      <w:rFonts w:eastAsiaTheme="minorEastAsia"/>
      <w:lang w:eastAsia="sk-SK"/>
    </w:rPr>
  </w:style>
  <w:style w:type="character" w:customStyle="1" w:styleId="10">
    <w:name w:val="見出し 1 (文字)"/>
    <w:basedOn w:val="a0"/>
    <w:link w:val="1"/>
    <w:uiPriority w:val="9"/>
    <w:rsid w:val="005E41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5E412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E412F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5E412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E412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E412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4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412F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C41762"/>
    <w:pPr>
      <w:ind w:left="720"/>
      <w:contextualSpacing/>
    </w:pPr>
  </w:style>
  <w:style w:type="character" w:customStyle="1" w:styleId="20">
    <w:name w:val="見出し 2 (文字)"/>
    <w:basedOn w:val="a0"/>
    <w:link w:val="2"/>
    <w:uiPriority w:val="9"/>
    <w:rsid w:val="00314E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Revision"/>
    <w:hidden/>
    <w:uiPriority w:val="99"/>
    <w:semiHidden/>
    <w:rsid w:val="00245C12"/>
    <w:pPr>
      <w:spacing w:after="0" w:line="240" w:lineRule="auto"/>
    </w:pPr>
  </w:style>
  <w:style w:type="paragraph" w:styleId="ae">
    <w:name w:val="Date"/>
    <w:basedOn w:val="a"/>
    <w:next w:val="a"/>
    <w:link w:val="af"/>
    <w:uiPriority w:val="99"/>
    <w:semiHidden/>
    <w:unhideWhenUsed/>
    <w:rsid w:val="001609D4"/>
  </w:style>
  <w:style w:type="character" w:customStyle="1" w:styleId="af">
    <w:name w:val="日付 (文字)"/>
    <w:basedOn w:val="a0"/>
    <w:link w:val="ae"/>
    <w:uiPriority w:val="99"/>
    <w:semiHidden/>
    <w:rsid w:val="001609D4"/>
  </w:style>
  <w:style w:type="paragraph" w:styleId="af0">
    <w:name w:val="header"/>
    <w:basedOn w:val="a"/>
    <w:link w:val="af1"/>
    <w:uiPriority w:val="99"/>
    <w:unhideWhenUsed/>
    <w:rsid w:val="00241E9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241E98"/>
  </w:style>
  <w:style w:type="paragraph" w:styleId="af2">
    <w:name w:val="footer"/>
    <w:basedOn w:val="a"/>
    <w:link w:val="af3"/>
    <w:uiPriority w:val="99"/>
    <w:unhideWhenUsed/>
    <w:rsid w:val="00241E9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241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2022-06-29T00:00:00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1566B3-5098-4F3D-AC4D-4F78F711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428</Words>
  <Characters>2443</Characters>
  <Application>Microsoft Office Word</Application>
  <DocSecurity>0</DocSecurity>
  <Lines>20</Lines>
  <Paragraphs>5</Paragraphs>
  <ScaleCrop>false</ScaleCrop>
  <HeadingPairs>
    <vt:vector size="8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4" baseType="lpstr">
      <vt:lpstr>Draft Guidelines on Deinstitutionalization</vt:lpstr>
      <vt:lpstr>Draft Guidelines on Deinstitutionalization</vt:lpstr>
      <vt:lpstr>Draft Guidelines on Deinstitutionalization</vt:lpstr>
      <vt:lpstr>Draft Guidelines on Deinstitutionalization</vt:lpstr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Guidelines on Deinstitutionalization</dc:title>
  <dc:subject>Submissions and comments from Slovak DPOs and NGOs</dc:subject>
  <dc:creator>Social Work Advisory Board Forum for Human Rights, Social care home Okoč – Opatovský Sokolec, Agency for supporting services Žilina, Slovak Union for Supported Employment</dc:creator>
  <cp:keywords>, docId:794A35620AC8064457ACF746871B971F</cp:keywords>
  <dc:description/>
  <cp:lastModifiedBy>久夫 佐藤</cp:lastModifiedBy>
  <cp:revision>2</cp:revision>
  <dcterms:created xsi:type="dcterms:W3CDTF">2024-03-04T12:01:00Z</dcterms:created>
  <dcterms:modified xsi:type="dcterms:W3CDTF">2024-03-04T12:01:00Z</dcterms:modified>
</cp:coreProperties>
</file>